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ОТВЕТСТВЕННЫХ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C26431">
        <w:rPr>
          <w:rFonts w:ascii="Arial" w:hAnsi="Arial" w:cs="Arial"/>
          <w:color w:val="595959"/>
          <w:sz w:val="24"/>
        </w:rPr>
        <w:t xml:space="preserve"> </w:t>
      </w:r>
      <w:r w:rsidR="00285A09">
        <w:rPr>
          <w:rFonts w:ascii="Arial" w:hAnsi="Arial" w:cs="Arial"/>
          <w:color w:val="595959"/>
          <w:sz w:val="24"/>
        </w:rPr>
        <w:t>Росреестр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sidR="00C26431">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МВД России, МЧС России, Минобороны России, Минпромторг России, МИД России, ФСБ России, Росгвардия, ФСО России, ФСИН России, ГУСП Президента Российской Федерации, Госкорпорация «Росат</w:t>
      </w:r>
      <w:r w:rsidR="00AD067F">
        <w:rPr>
          <w:rFonts w:ascii="Arial" w:hAnsi="Arial" w:cs="Arial"/>
          <w:color w:val="595959"/>
          <w:sz w:val="24"/>
        </w:rPr>
        <w:t>ом», Госкорпорация «Роскосмос».</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Росгвардия, Минпромторг,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r w:rsidR="00206AAE" w:rsidRPr="00206AAE">
        <w:rPr>
          <w:rFonts w:ascii="Arial" w:hAnsi="Arial" w:cs="Arial"/>
          <w:color w:val="595959"/>
          <w:sz w:val="24"/>
        </w:rPr>
        <w:t>Госкорпорация «Росатом»</w:t>
      </w:r>
      <w:r w:rsidR="00206AAE">
        <w:rPr>
          <w:rFonts w:ascii="Arial" w:hAnsi="Arial" w:cs="Arial"/>
          <w:color w:val="595959"/>
          <w:sz w:val="24"/>
        </w:rPr>
        <w:t>.</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45ACE" w:rsidRPr="00845ACE" w:rsidRDefault="00845ACE" w:rsidP="00AD067F">
      <w:pPr>
        <w:spacing w:after="0"/>
        <w:ind w:firstLine="708"/>
        <w:jc w:val="both"/>
        <w:rPr>
          <w:rFonts w:ascii="Arial" w:hAnsi="Arial" w:cs="Arial"/>
          <w:color w:val="595959"/>
          <w:sz w:val="24"/>
        </w:rPr>
      </w:pPr>
      <w:r w:rsidRPr="00845ACE">
        <w:rPr>
          <w:rFonts w:ascii="Arial" w:hAnsi="Arial" w:cs="Arial"/>
          <w:color w:val="595959"/>
          <w:sz w:val="24"/>
          <w:highlight w:val="yellow"/>
        </w:rPr>
        <w:t>&lt;------------------- НАЧАЛО РЕГИОНАЛЬНОГО БЛОКА--------------------&gt;</w:t>
      </w:r>
    </w:p>
    <w:p w:rsidR="00B4318B" w:rsidRPr="00B4318B" w:rsidRDefault="00B4318B" w:rsidP="00AD067F">
      <w:pPr>
        <w:spacing w:after="0"/>
        <w:ind w:firstLine="708"/>
        <w:jc w:val="both"/>
        <w:rPr>
          <w:rFonts w:ascii="Arial" w:hAnsi="Arial" w:cs="Arial"/>
          <w:i/>
          <w:sz w:val="24"/>
        </w:rPr>
      </w:pPr>
    </w:p>
    <w:p w:rsidR="00B4318B" w:rsidRPr="00B4318B" w:rsidRDefault="00B4318B" w:rsidP="00AD067F">
      <w:pPr>
        <w:spacing w:after="0"/>
        <w:ind w:firstLine="708"/>
        <w:jc w:val="both"/>
        <w:rPr>
          <w:rFonts w:ascii="Arial" w:hAnsi="Arial" w:cs="Arial"/>
          <w:i/>
          <w:sz w:val="24"/>
        </w:rPr>
      </w:pPr>
      <w:r w:rsidRPr="00B4318B">
        <w:rPr>
          <w:rFonts w:ascii="Arial" w:hAnsi="Arial" w:cs="Arial"/>
          <w:i/>
          <w:sz w:val="24"/>
        </w:rPr>
        <w:t xml:space="preserve">На территории </w:t>
      </w:r>
      <w:r w:rsidRPr="00B4318B">
        <w:rPr>
          <w:rFonts w:ascii="Arial" w:hAnsi="Arial" w:cs="Arial"/>
          <w:i/>
          <w:sz w:val="24"/>
          <w:lang w:val="en-US"/>
        </w:rPr>
        <w:t>N</w:t>
      </w:r>
      <w:r w:rsidRPr="00B4318B">
        <w:rPr>
          <w:rFonts w:ascii="Arial" w:hAnsi="Arial" w:cs="Arial"/>
          <w:i/>
          <w:sz w:val="24"/>
        </w:rPr>
        <w:t xml:space="preserve"> области </w:t>
      </w:r>
      <w:r w:rsidR="0081401E">
        <w:rPr>
          <w:rFonts w:ascii="Arial" w:hAnsi="Arial" w:cs="Arial"/>
          <w:i/>
          <w:sz w:val="24"/>
        </w:rPr>
        <w:t xml:space="preserve">для </w:t>
      </w:r>
      <w:r w:rsidRPr="00B4318B">
        <w:rPr>
          <w:rFonts w:ascii="Arial" w:hAnsi="Arial" w:cs="Arial"/>
          <w:i/>
          <w:sz w:val="24"/>
        </w:rPr>
        <w:t xml:space="preserve">осуществления координации </w:t>
      </w:r>
      <w:r>
        <w:rPr>
          <w:rFonts w:ascii="Arial" w:hAnsi="Arial" w:cs="Arial"/>
          <w:i/>
          <w:sz w:val="24"/>
        </w:rPr>
        <w:t xml:space="preserve">работы по подготовке к </w:t>
      </w:r>
      <w:r w:rsidRPr="00B4318B">
        <w:rPr>
          <w:rFonts w:ascii="Arial" w:hAnsi="Arial" w:cs="Arial"/>
          <w:i/>
          <w:sz w:val="24"/>
        </w:rPr>
        <w:t>ВПН-2020</w:t>
      </w:r>
      <w:r w:rsidR="00C26431">
        <w:rPr>
          <w:rFonts w:ascii="Arial" w:hAnsi="Arial" w:cs="Arial"/>
          <w:i/>
          <w:sz w:val="24"/>
        </w:rPr>
        <w:t xml:space="preserve"> </w:t>
      </w:r>
      <w:r w:rsidR="0081401E">
        <w:rPr>
          <w:rFonts w:ascii="Arial" w:hAnsi="Arial" w:cs="Arial"/>
          <w:i/>
          <w:sz w:val="24"/>
        </w:rPr>
        <w:t xml:space="preserve">сформирована </w:t>
      </w:r>
      <w:r w:rsidRPr="00B4318B">
        <w:rPr>
          <w:rFonts w:ascii="Arial" w:hAnsi="Arial" w:cs="Arial"/>
          <w:i/>
          <w:sz w:val="24"/>
        </w:rPr>
        <w:t>комисси</w:t>
      </w:r>
      <w:r w:rsidR="0081401E">
        <w:rPr>
          <w:rFonts w:ascii="Arial" w:hAnsi="Arial" w:cs="Arial"/>
          <w:i/>
          <w:sz w:val="24"/>
        </w:rPr>
        <w:t>я</w:t>
      </w:r>
      <w:r w:rsidRPr="00B4318B">
        <w:rPr>
          <w:rFonts w:ascii="Arial" w:hAnsi="Arial" w:cs="Arial"/>
          <w:i/>
          <w:sz w:val="24"/>
        </w:rPr>
        <w:t xml:space="preserve"> по проведению Всероссийской переписи населения 2020 года</w:t>
      </w:r>
      <w:r w:rsidR="0081401E">
        <w:rPr>
          <w:rFonts w:ascii="Arial" w:hAnsi="Arial" w:cs="Arial"/>
          <w:i/>
          <w:sz w:val="24"/>
        </w:rPr>
        <w:t xml:space="preserve"> во главе с __________. </w:t>
      </w:r>
    </w:p>
    <w:p w:rsidR="00B4318B" w:rsidRDefault="0081401E" w:rsidP="00AD067F">
      <w:pPr>
        <w:spacing w:after="0"/>
        <w:ind w:firstLine="708"/>
        <w:jc w:val="both"/>
        <w:rPr>
          <w:rFonts w:ascii="Arial" w:hAnsi="Arial" w:cs="Arial"/>
          <w:i/>
          <w:sz w:val="24"/>
        </w:rPr>
      </w:pPr>
      <w:r w:rsidRPr="0081401E">
        <w:rPr>
          <w:rFonts w:ascii="Arial" w:hAnsi="Arial" w:cs="Arial"/>
          <w:i/>
          <w:sz w:val="24"/>
        </w:rPr>
        <w:t>Комиссии по проведению Всероссийской переписи населения 2020 года</w:t>
      </w:r>
      <w:r>
        <w:rPr>
          <w:rFonts w:ascii="Arial" w:hAnsi="Arial" w:cs="Arial"/>
          <w:i/>
          <w:sz w:val="24"/>
        </w:rPr>
        <w:t xml:space="preserve"> также созданы органами </w:t>
      </w:r>
      <w:r w:rsidRPr="0081401E">
        <w:rPr>
          <w:rFonts w:ascii="Arial" w:hAnsi="Arial" w:cs="Arial"/>
          <w:i/>
          <w:sz w:val="24"/>
        </w:rPr>
        <w:t>местного самоуправления муниципальных образований</w:t>
      </w:r>
      <w:r>
        <w:rPr>
          <w:rFonts w:ascii="Arial" w:hAnsi="Arial" w:cs="Arial"/>
          <w:i/>
          <w:sz w:val="24"/>
        </w:rPr>
        <w:t>.</w:t>
      </w:r>
    </w:p>
    <w:p w:rsidR="0081401E" w:rsidRPr="00B4318B" w:rsidRDefault="0081401E" w:rsidP="00AD067F">
      <w:pPr>
        <w:spacing w:after="0"/>
        <w:ind w:firstLine="708"/>
        <w:jc w:val="both"/>
        <w:rPr>
          <w:rFonts w:ascii="Arial" w:hAnsi="Arial" w:cs="Arial"/>
          <w:i/>
          <w:sz w:val="24"/>
        </w:rPr>
      </w:pPr>
      <w:r>
        <w:rPr>
          <w:rFonts w:ascii="Arial" w:hAnsi="Arial" w:cs="Arial"/>
          <w:i/>
          <w:sz w:val="24"/>
        </w:rPr>
        <w:t xml:space="preserve">В настоящее время … </w:t>
      </w:r>
    </w:p>
    <w:p w:rsidR="00845ACE" w:rsidRPr="00B4318B" w:rsidRDefault="00845ACE" w:rsidP="00AD067F">
      <w:pPr>
        <w:spacing w:after="0"/>
        <w:ind w:firstLine="708"/>
        <w:jc w:val="both"/>
        <w:rPr>
          <w:rFonts w:ascii="Arial" w:hAnsi="Arial" w:cs="Arial"/>
          <w:i/>
          <w:color w:val="5B9BD5" w:themeColor="accent1"/>
          <w:sz w:val="24"/>
        </w:rPr>
      </w:pPr>
      <w:r w:rsidRPr="00B4318B">
        <w:rPr>
          <w:rFonts w:ascii="Arial" w:hAnsi="Arial" w:cs="Arial"/>
          <w:i/>
          <w:color w:val="5B9BD5" w:themeColor="accent1"/>
          <w:sz w:val="24"/>
        </w:rPr>
        <w:t xml:space="preserve">Информация о </w:t>
      </w:r>
      <w:r w:rsidR="00B4318B">
        <w:rPr>
          <w:rFonts w:ascii="Arial" w:hAnsi="Arial" w:cs="Arial"/>
          <w:i/>
          <w:color w:val="5B9BD5" w:themeColor="accent1"/>
          <w:sz w:val="24"/>
        </w:rPr>
        <w:t xml:space="preserve">текущей </w:t>
      </w:r>
      <w:r w:rsidRPr="00B4318B">
        <w:rPr>
          <w:rFonts w:ascii="Arial" w:hAnsi="Arial" w:cs="Arial"/>
          <w:i/>
          <w:color w:val="5B9BD5" w:themeColor="accent1"/>
          <w:sz w:val="24"/>
        </w:rPr>
        <w:t xml:space="preserve">работе </w:t>
      </w:r>
      <w:r w:rsidR="00B4318B">
        <w:rPr>
          <w:rFonts w:ascii="Arial" w:hAnsi="Arial" w:cs="Arial"/>
          <w:i/>
          <w:color w:val="5B9BD5" w:themeColor="accent1"/>
          <w:sz w:val="24"/>
        </w:rPr>
        <w:t xml:space="preserve">ТОГС и </w:t>
      </w:r>
      <w:r w:rsidRPr="00B4318B">
        <w:rPr>
          <w:rFonts w:ascii="Arial" w:hAnsi="Arial" w:cs="Arial"/>
          <w:i/>
          <w:color w:val="5B9BD5" w:themeColor="accent1"/>
          <w:sz w:val="24"/>
        </w:rPr>
        <w:t xml:space="preserve">региональной </w:t>
      </w:r>
      <w:r w:rsidR="00B4318B" w:rsidRPr="00B4318B">
        <w:rPr>
          <w:rFonts w:ascii="Arial" w:hAnsi="Arial" w:cs="Arial"/>
          <w:i/>
          <w:color w:val="5B9BD5" w:themeColor="accent1"/>
          <w:sz w:val="24"/>
        </w:rPr>
        <w:t>Комиссии по проведению переписи</w:t>
      </w:r>
      <w:r w:rsidRPr="00B4318B">
        <w:rPr>
          <w:rFonts w:ascii="Arial" w:hAnsi="Arial" w:cs="Arial"/>
          <w:i/>
          <w:color w:val="5B9BD5" w:themeColor="accent1"/>
          <w:sz w:val="24"/>
        </w:rPr>
        <w:t>:</w:t>
      </w:r>
    </w:p>
    <w:p w:rsidR="00845ACE" w:rsidRPr="00B4318B" w:rsidRDefault="00845ACE" w:rsidP="00B4318B">
      <w:pPr>
        <w:spacing w:after="0"/>
        <w:ind w:left="708" w:firstLine="708"/>
        <w:jc w:val="both"/>
        <w:rPr>
          <w:rFonts w:ascii="Arial" w:hAnsi="Arial" w:cs="Arial"/>
          <w:i/>
          <w:color w:val="5B9BD5" w:themeColor="accent1"/>
          <w:sz w:val="24"/>
        </w:rPr>
      </w:pPr>
      <w:r w:rsidRPr="00B4318B">
        <w:rPr>
          <w:rFonts w:ascii="Arial" w:hAnsi="Arial" w:cs="Arial"/>
          <w:i/>
          <w:color w:val="5B9BD5" w:themeColor="accent1"/>
          <w:sz w:val="24"/>
        </w:rPr>
        <w:t>- кто является председателем</w:t>
      </w:r>
      <w:r w:rsidR="00B4318B">
        <w:rPr>
          <w:rFonts w:ascii="Arial" w:hAnsi="Arial" w:cs="Arial"/>
          <w:i/>
          <w:color w:val="5B9BD5" w:themeColor="accent1"/>
          <w:sz w:val="24"/>
        </w:rPr>
        <w:t xml:space="preserve"> Комиссии</w:t>
      </w:r>
      <w:r w:rsidRPr="00B4318B">
        <w:rPr>
          <w:rFonts w:ascii="Arial" w:hAnsi="Arial" w:cs="Arial"/>
          <w:i/>
          <w:color w:val="5B9BD5" w:themeColor="accent1"/>
          <w:sz w:val="24"/>
        </w:rPr>
        <w:t xml:space="preserve">, кто из представителей </w:t>
      </w:r>
      <w:r w:rsidR="00B4318B" w:rsidRPr="00B4318B">
        <w:rPr>
          <w:rFonts w:ascii="Arial" w:hAnsi="Arial" w:cs="Arial"/>
          <w:i/>
          <w:color w:val="5B9BD5" w:themeColor="accent1"/>
          <w:sz w:val="24"/>
        </w:rPr>
        <w:t>органов региональной власти входит;</w:t>
      </w:r>
    </w:p>
    <w:p w:rsidR="00B4318B" w:rsidRPr="00B4318B" w:rsidRDefault="00B4318B" w:rsidP="00B4318B">
      <w:pPr>
        <w:spacing w:after="0"/>
        <w:ind w:left="708" w:firstLine="708"/>
        <w:jc w:val="both"/>
        <w:rPr>
          <w:rFonts w:ascii="Arial" w:hAnsi="Arial" w:cs="Arial"/>
          <w:i/>
          <w:color w:val="5B9BD5" w:themeColor="accent1"/>
          <w:sz w:val="24"/>
        </w:rPr>
      </w:pPr>
      <w:r w:rsidRPr="00B4318B">
        <w:rPr>
          <w:rFonts w:ascii="Arial" w:hAnsi="Arial" w:cs="Arial"/>
          <w:i/>
          <w:color w:val="5B9BD5" w:themeColor="accent1"/>
          <w:sz w:val="24"/>
        </w:rPr>
        <w:t xml:space="preserve">- краткая информация о проделанной </w:t>
      </w:r>
      <w:r>
        <w:rPr>
          <w:rFonts w:ascii="Arial" w:hAnsi="Arial" w:cs="Arial"/>
          <w:i/>
          <w:color w:val="5B9BD5" w:themeColor="accent1"/>
          <w:sz w:val="24"/>
        </w:rPr>
        <w:t xml:space="preserve">в регионе </w:t>
      </w:r>
      <w:r w:rsidRPr="00B4318B">
        <w:rPr>
          <w:rFonts w:ascii="Arial" w:hAnsi="Arial" w:cs="Arial"/>
          <w:i/>
          <w:color w:val="5B9BD5" w:themeColor="accent1"/>
          <w:sz w:val="24"/>
        </w:rPr>
        <w:t>работе</w:t>
      </w:r>
      <w:r>
        <w:rPr>
          <w:rFonts w:ascii="Arial" w:hAnsi="Arial" w:cs="Arial"/>
          <w:i/>
          <w:color w:val="5B9BD5" w:themeColor="accent1"/>
          <w:sz w:val="24"/>
        </w:rPr>
        <w:t xml:space="preserve"> по подготовке к переписи</w:t>
      </w:r>
      <w:r w:rsidRPr="00B4318B">
        <w:rPr>
          <w:rFonts w:ascii="Arial" w:hAnsi="Arial" w:cs="Arial"/>
          <w:i/>
          <w:color w:val="5B9BD5" w:themeColor="accent1"/>
          <w:sz w:val="24"/>
        </w:rPr>
        <w:t xml:space="preserve"> и планах на ближайшую перспективу (</w:t>
      </w:r>
      <w:r>
        <w:rPr>
          <w:rFonts w:ascii="Arial" w:hAnsi="Arial" w:cs="Arial"/>
          <w:i/>
          <w:color w:val="5B9BD5" w:themeColor="accent1"/>
          <w:sz w:val="24"/>
        </w:rPr>
        <w:t xml:space="preserve">например, дата </w:t>
      </w:r>
      <w:r w:rsidRPr="00B4318B">
        <w:rPr>
          <w:rFonts w:ascii="Arial" w:hAnsi="Arial" w:cs="Arial"/>
          <w:i/>
          <w:color w:val="5B9BD5" w:themeColor="accent1"/>
          <w:sz w:val="24"/>
        </w:rPr>
        <w:t>следующе</w:t>
      </w:r>
      <w:r>
        <w:rPr>
          <w:rFonts w:ascii="Arial" w:hAnsi="Arial" w:cs="Arial"/>
          <w:i/>
          <w:color w:val="5B9BD5" w:themeColor="accent1"/>
          <w:sz w:val="24"/>
        </w:rPr>
        <w:t>го/</w:t>
      </w:r>
      <w:r w:rsidRPr="00B4318B">
        <w:rPr>
          <w:rFonts w:ascii="Arial" w:hAnsi="Arial" w:cs="Arial"/>
          <w:i/>
          <w:color w:val="5B9BD5" w:themeColor="accent1"/>
          <w:sz w:val="24"/>
        </w:rPr>
        <w:t>ближайше</w:t>
      </w:r>
      <w:r>
        <w:rPr>
          <w:rFonts w:ascii="Arial" w:hAnsi="Arial" w:cs="Arial"/>
          <w:i/>
          <w:color w:val="5B9BD5" w:themeColor="accent1"/>
          <w:sz w:val="24"/>
        </w:rPr>
        <w:t>го</w:t>
      </w:r>
      <w:r w:rsidRPr="00B4318B">
        <w:rPr>
          <w:rFonts w:ascii="Arial" w:hAnsi="Arial" w:cs="Arial"/>
          <w:i/>
          <w:color w:val="5B9BD5" w:themeColor="accent1"/>
          <w:sz w:val="24"/>
        </w:rPr>
        <w:t xml:space="preserve"> совещани</w:t>
      </w:r>
      <w:r>
        <w:rPr>
          <w:rFonts w:ascii="Arial" w:hAnsi="Arial" w:cs="Arial"/>
          <w:i/>
          <w:color w:val="5B9BD5" w:themeColor="accent1"/>
          <w:sz w:val="24"/>
        </w:rPr>
        <w:t>я Комиссии</w:t>
      </w:r>
      <w:r w:rsidRPr="00B4318B">
        <w:rPr>
          <w:rFonts w:ascii="Arial" w:hAnsi="Arial" w:cs="Arial"/>
          <w:i/>
          <w:color w:val="5B9BD5" w:themeColor="accent1"/>
          <w:sz w:val="24"/>
        </w:rPr>
        <w:t>, его повестка).</w:t>
      </w:r>
    </w:p>
    <w:p w:rsidR="00845ACE" w:rsidRPr="00845ACE" w:rsidRDefault="00845ACE" w:rsidP="00845ACE">
      <w:pPr>
        <w:spacing w:after="0"/>
        <w:ind w:firstLine="708"/>
        <w:jc w:val="both"/>
        <w:rPr>
          <w:rFonts w:ascii="Arial" w:hAnsi="Arial" w:cs="Arial"/>
          <w:color w:val="595959"/>
          <w:sz w:val="24"/>
        </w:rPr>
      </w:pPr>
      <w:r w:rsidRPr="00845ACE">
        <w:rPr>
          <w:rFonts w:ascii="Arial" w:hAnsi="Arial" w:cs="Arial"/>
          <w:color w:val="595959"/>
          <w:sz w:val="24"/>
          <w:highlight w:val="yellow"/>
        </w:rPr>
        <w:t>&lt;------------------- КОНЕЦ ДЛЯ РЕГИОНАЛЬНОГО БЛОКА---------------&gt;</w:t>
      </w:r>
    </w:p>
    <w:p w:rsidR="00B4318B" w:rsidRDefault="00B4318B" w:rsidP="0010430A">
      <w:pPr>
        <w:spacing w:after="0"/>
        <w:ind w:firstLine="708"/>
        <w:jc w:val="both"/>
        <w:rPr>
          <w:rFonts w:ascii="Arial" w:hAnsi="Arial" w:cs="Arial"/>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нужно готовиться к переписи и провести ее на максимально высоком уровне. Будущая пер</w:t>
      </w:r>
      <w:bookmarkStart w:id="0" w:name="_GoBack"/>
      <w:bookmarkEnd w:id="0"/>
      <w:r w:rsidR="00393E3C">
        <w:rPr>
          <w:rFonts w:ascii="Arial" w:hAnsi="Arial" w:cs="Arial"/>
          <w:color w:val="595959"/>
          <w:sz w:val="24"/>
        </w:rPr>
        <w:t xml:space="preserve">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lastRenderedPageBreak/>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7D3A16"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D3A16"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7D3A16"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7D3A16"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7D3A16"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7B3982" w:rsidRDefault="007D3A16" w:rsidP="006706DD">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5C" w:rsidRDefault="00311C5C" w:rsidP="00A02726">
      <w:pPr>
        <w:spacing w:after="0" w:line="240" w:lineRule="auto"/>
      </w:pPr>
      <w:r>
        <w:separator/>
      </w:r>
    </w:p>
  </w:endnote>
  <w:endnote w:type="continuationSeparator" w:id="1">
    <w:p w:rsidR="00311C5C" w:rsidRDefault="00311C5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D3A16">
          <w:fldChar w:fldCharType="begin"/>
        </w:r>
        <w:r w:rsidR="00A02726">
          <w:instrText>PAGE   \* MERGEFORMAT</w:instrText>
        </w:r>
        <w:r w:rsidR="007D3A16">
          <w:fldChar w:fldCharType="separate"/>
        </w:r>
        <w:r w:rsidR="00C26431">
          <w:rPr>
            <w:noProof/>
          </w:rPr>
          <w:t>3</w:t>
        </w:r>
        <w:r w:rsidR="007D3A1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5C" w:rsidRDefault="00311C5C" w:rsidP="00A02726">
      <w:pPr>
        <w:spacing w:after="0" w:line="240" w:lineRule="auto"/>
      </w:pPr>
      <w:r>
        <w:separator/>
      </w:r>
    </w:p>
  </w:footnote>
  <w:footnote w:type="continuationSeparator" w:id="1">
    <w:p w:rsidR="00311C5C" w:rsidRDefault="00311C5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D3A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621926"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38650" cy="1552575"/>
                  </a:xfrm>
                  <a:prstGeom prst="rect">
                    <a:avLst/>
                  </a:prstGeom>
                  <a:noFill/>
                  <a:ln>
                    <a:noFill/>
                  </a:ln>
                </pic:spPr>
              </pic:pic>
            </a:graphicData>
          </a:graphic>
        </wp:inline>
      </w:drawing>
    </w:r>
    <w:r w:rsidR="007D3A1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D3A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11C5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938F9"/>
    <w:rsid w:val="007B02E8"/>
    <w:rsid w:val="007B3982"/>
    <w:rsid w:val="007C7FF9"/>
    <w:rsid w:val="007D3A16"/>
    <w:rsid w:val="008077DA"/>
    <w:rsid w:val="0081401E"/>
    <w:rsid w:val="00845ACE"/>
    <w:rsid w:val="00847513"/>
    <w:rsid w:val="008763B3"/>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26431"/>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79F7-CCF1-4372-A632-5A3D5D3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Дербент стат</cp:lastModifiedBy>
  <cp:revision>7</cp:revision>
  <cp:lastPrinted>2019-10-03T16:39:00Z</cp:lastPrinted>
  <dcterms:created xsi:type="dcterms:W3CDTF">2019-12-09T08:35:00Z</dcterms:created>
  <dcterms:modified xsi:type="dcterms:W3CDTF">2019-12-12T05:53:00Z</dcterms:modified>
</cp:coreProperties>
</file>