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A1" w:rsidRDefault="008D2DA1" w:rsidP="008D2DA1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8D2DA1" w:rsidRPr="009E750E" w:rsidRDefault="008D2DA1" w:rsidP="008D2D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6CD">
        <w:rPr>
          <w:rFonts w:ascii="Times New Roman" w:hAnsi="Times New Roman" w:cs="Times New Roman"/>
          <w:noProof/>
          <w:sz w:val="24"/>
          <w:szCs w:val="24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4.25pt" o:ole="">
            <v:imagedata r:id="rId6" o:title=""/>
          </v:shape>
          <o:OLEObject Type="Embed" ProgID="CorelDraw.Graphic.22" ShapeID="_x0000_i1025" DrawAspect="Content" ObjectID="_1709637842" r:id="rId7"/>
        </w:object>
      </w:r>
    </w:p>
    <w:p w:rsidR="008D2DA1" w:rsidRPr="00292D31" w:rsidRDefault="008D2DA1" w:rsidP="008D2DA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D31">
        <w:rPr>
          <w:rFonts w:ascii="Times New Roman" w:hAnsi="Times New Roman" w:cs="Times New Roman"/>
          <w:b/>
          <w:sz w:val="32"/>
          <w:szCs w:val="32"/>
        </w:rPr>
        <w:t>РЕСПУБЛИКА ДАГЕСТАН</w:t>
      </w:r>
    </w:p>
    <w:p w:rsidR="008D2DA1" w:rsidRPr="00292D31" w:rsidRDefault="008D2DA1" w:rsidP="008D2DA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  <w:r w:rsidRPr="00292D31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8D2DA1" w:rsidRPr="00292D31" w:rsidRDefault="008D2DA1" w:rsidP="00856EB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D31">
        <w:rPr>
          <w:rFonts w:ascii="Times New Roman" w:hAnsi="Times New Roman" w:cs="Times New Roman"/>
          <w:b/>
          <w:sz w:val="32"/>
          <w:szCs w:val="32"/>
        </w:rPr>
        <w:t>«ДЕРБЕНТСКИЙ РАЙОН»</w:t>
      </w:r>
    </w:p>
    <w:p w:rsidR="008D2DA1" w:rsidRPr="00273F16" w:rsidRDefault="008D2DA1" w:rsidP="00856EB5">
      <w:pPr>
        <w:pBdr>
          <w:top w:val="thinThickSmallGap" w:sz="24" w:space="1" w:color="auto"/>
        </w:pBd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8D2DA1" w:rsidRPr="00DE4676" w:rsidRDefault="00DE4676" w:rsidP="00DE4676">
      <w:pPr>
        <w:pStyle w:val="a7"/>
        <w:rPr>
          <w:rFonts w:ascii="Times New Roman" w:hAnsi="Times New Roman" w:cs="Times New Roman"/>
          <w:b/>
          <w:bCs/>
          <w:sz w:val="32"/>
          <w:szCs w:val="32"/>
        </w:rPr>
      </w:pPr>
      <w:r w:rsidRPr="00DE4676">
        <w:rPr>
          <w:rFonts w:ascii="Times New Roman" w:hAnsi="Times New Roman" w:cs="Times New Roman"/>
          <w:b/>
          <w:bCs/>
          <w:sz w:val="28"/>
          <w:szCs w:val="28"/>
        </w:rPr>
        <w:t>«24 » марта  2022 г.</w:t>
      </w:r>
      <w:r w:rsidRPr="00DE467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E467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№ </w:t>
      </w:r>
      <w:r w:rsidR="00147F58">
        <w:rPr>
          <w:rFonts w:ascii="Times New Roman" w:hAnsi="Times New Roman" w:cs="Times New Roman"/>
          <w:b/>
          <w:bCs/>
          <w:sz w:val="28"/>
          <w:szCs w:val="28"/>
        </w:rPr>
        <w:t>5/5</w:t>
      </w:r>
    </w:p>
    <w:p w:rsidR="008D2DA1" w:rsidRDefault="008D2DA1" w:rsidP="00856EB5">
      <w:pPr>
        <w:pStyle w:val="3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11DEA">
        <w:rPr>
          <w:rFonts w:ascii="Times New Roman" w:hAnsi="Times New Roman"/>
          <w:b/>
          <w:sz w:val="32"/>
          <w:szCs w:val="32"/>
        </w:rPr>
        <w:t>РЕШЕНИЕ</w:t>
      </w:r>
    </w:p>
    <w:p w:rsidR="00C90C23" w:rsidRPr="00856EB5" w:rsidRDefault="008D2DA1" w:rsidP="00856EB5">
      <w:pPr>
        <w:pStyle w:val="3"/>
        <w:jc w:val="center"/>
        <w:rPr>
          <w:rFonts w:ascii="Times New Roman" w:hAnsi="Times New Roman"/>
          <w:b/>
          <w:sz w:val="32"/>
          <w:szCs w:val="32"/>
        </w:rPr>
      </w:pPr>
      <w:r w:rsidRPr="00411DEA">
        <w:rPr>
          <w:rFonts w:ascii="Times New Roman" w:hAnsi="Times New Roman"/>
          <w:b/>
          <w:sz w:val="32"/>
          <w:szCs w:val="32"/>
        </w:rPr>
        <w:t xml:space="preserve">                                                  </w:t>
      </w:r>
    </w:p>
    <w:p w:rsidR="00C90C23" w:rsidRPr="00D22C11" w:rsidRDefault="00C90C23" w:rsidP="00C90C23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создании условий для массового отдыха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22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организации обустройства мест массового отдыха населения на территории </w:t>
      </w:r>
      <w:r w:rsidR="008D2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«Дербентский район»</w:t>
      </w:r>
    </w:p>
    <w:p w:rsidR="00C90C23" w:rsidRDefault="00C90C23" w:rsidP="00C90C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23" w:rsidRPr="00C259EF" w:rsidRDefault="00C90C23" w:rsidP="00C90C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C65" w:rsidRDefault="008D2DA1" w:rsidP="008D2D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0C23" w:rsidRPr="00C2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C90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пунктом 20 части 1 статьи 16, частью 4 статьи 14 </w:t>
      </w:r>
      <w:r w:rsidR="00C90C23"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C90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</w:t>
      </w:r>
      <w:r w:rsidR="00C90C23" w:rsidRPr="00C2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«Дербентский район»</w:t>
      </w:r>
      <w:r w:rsidR="00C90C23">
        <w:rPr>
          <w:rFonts w:ascii="Times New Roman" w:eastAsia="Calibri" w:hAnsi="Times New Roman" w:cs="Times New Roman"/>
          <w:i/>
          <w:color w:val="0070C0"/>
          <w:sz w:val="28"/>
          <w:szCs w:val="28"/>
          <w:lang w:eastAsia="ru-RU"/>
        </w:rPr>
        <w:t xml:space="preserve">, </w:t>
      </w:r>
      <w:r w:rsidR="00C90C23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депутатов</w:t>
      </w:r>
      <w:r w:rsidR="003F6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90C23" w:rsidRPr="008D2DA1" w:rsidRDefault="00C90C23" w:rsidP="00047C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7BC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417BC">
        <w:rPr>
          <w:rFonts w:ascii="Times New Roman" w:hAnsi="Times New Roman" w:cs="Times New Roman"/>
          <w:b/>
          <w:sz w:val="28"/>
          <w:szCs w:val="28"/>
        </w:rPr>
        <w:t>:</w:t>
      </w:r>
    </w:p>
    <w:p w:rsidR="00C90C23" w:rsidRPr="008D2DA1" w:rsidRDefault="00D60869" w:rsidP="00D60869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90C23" w:rsidRPr="008D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</w:t>
      </w:r>
      <w:r w:rsidR="00C90C23" w:rsidRPr="008D2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C90C23" w:rsidRPr="008D2DA1">
        <w:rPr>
          <w:rFonts w:ascii="Times New Roman" w:hAnsi="Times New Roman" w:cs="Times New Roman"/>
          <w:color w:val="000000" w:themeColor="text1"/>
          <w:sz w:val="28"/>
          <w:szCs w:val="28"/>
        </w:rPr>
        <w:t>оложение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создании условий для массового </w:t>
      </w:r>
      <w:r w:rsidR="00C90C23" w:rsidRPr="008D2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отдыха жителей </w:t>
      </w:r>
      <w:r w:rsidR="00C90C23" w:rsidRPr="008D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организации обустройства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 массового отдыха населения </w:t>
      </w:r>
      <w:r w:rsidR="00C90C23" w:rsidRPr="008D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</w:t>
      </w:r>
      <w:r w:rsidR="00C90C23" w:rsidRPr="008D2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2DA1" w:rsidRPr="008D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«Дербентский район»</w:t>
      </w:r>
      <w:r w:rsidR="008D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90C23" w:rsidRPr="00B7000E" w:rsidRDefault="00C90C23" w:rsidP="00C90C2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7000E">
        <w:rPr>
          <w:rFonts w:ascii="Times New Roman" w:hAnsi="Times New Roman" w:cs="Times New Roman"/>
          <w:bCs/>
          <w:sz w:val="28"/>
          <w:szCs w:val="28"/>
        </w:rPr>
        <w:t>2.</w:t>
      </w:r>
      <w:r w:rsidRPr="00B7000E"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B7000E">
        <w:rPr>
          <w:rFonts w:ascii="Times New Roman" w:hAnsi="Times New Roman" w:cs="Times New Roman"/>
          <w:sz w:val="28"/>
          <w:szCs w:val="28"/>
        </w:rPr>
        <w:t xml:space="preserve"> в </w:t>
      </w:r>
      <w:r w:rsidR="008D2DA1">
        <w:rPr>
          <w:rFonts w:ascii="Times New Roman" w:hAnsi="Times New Roman" w:cs="Times New Roman"/>
          <w:sz w:val="28"/>
          <w:szCs w:val="28"/>
        </w:rPr>
        <w:t xml:space="preserve">районной газете «Дербентские известия» и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B7000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8D2DA1">
        <w:rPr>
          <w:rFonts w:ascii="Times New Roman" w:hAnsi="Times New Roman" w:cs="Times New Roman"/>
          <w:sz w:val="28"/>
          <w:szCs w:val="28"/>
        </w:rPr>
        <w:t>Администрации Дербентского района.</w:t>
      </w:r>
      <w:r w:rsidRPr="00B700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000E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</w:p>
    <w:p w:rsidR="00C90C23" w:rsidRPr="00B7000E" w:rsidRDefault="00C90C23" w:rsidP="00856EB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00E">
        <w:rPr>
          <w:rFonts w:ascii="Times New Roman" w:hAnsi="Times New Roman" w:cs="Times New Roman"/>
          <w:bCs/>
          <w:sz w:val="28"/>
          <w:szCs w:val="28"/>
        </w:rPr>
        <w:t>3.</w:t>
      </w:r>
      <w:r w:rsidR="008D2DA1">
        <w:rPr>
          <w:rFonts w:ascii="Times New Roman" w:hAnsi="Times New Roman" w:cs="Times New Roman"/>
          <w:bCs/>
          <w:i/>
          <w:sz w:val="28"/>
          <w:szCs w:val="28"/>
        </w:rPr>
        <w:t> </w:t>
      </w:r>
      <w:r w:rsidRPr="00B7000E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B7000E">
        <w:rPr>
          <w:rFonts w:ascii="Times New Roman" w:eastAsia="Calibri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  <w:r w:rsidRPr="00B7000E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C90C23" w:rsidRPr="008D2DA1" w:rsidRDefault="00C90C23" w:rsidP="008D2DA1">
      <w:pPr>
        <w:pStyle w:val="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7000E">
        <w:rPr>
          <w:sz w:val="28"/>
          <w:szCs w:val="28"/>
        </w:rPr>
        <w:t xml:space="preserve">  </w:t>
      </w:r>
    </w:p>
    <w:p w:rsidR="00C90C23" w:rsidRPr="009A6116" w:rsidRDefault="00C90C23" w:rsidP="00C90C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/>
          <w:lang w:eastAsia="ru-RU"/>
        </w:rPr>
      </w:pPr>
    </w:p>
    <w:p w:rsidR="008D2DA1" w:rsidRPr="00856EB5" w:rsidRDefault="00C90C23" w:rsidP="008D2DA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56E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</w:t>
      </w:r>
    </w:p>
    <w:p w:rsidR="008D2DA1" w:rsidRPr="00856EB5" w:rsidRDefault="008D2DA1" w:rsidP="008D2DA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56E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856EB5" w:rsidRPr="00856EB5" w:rsidRDefault="008D2DA1" w:rsidP="008D2DA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56E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«Дербентский район»                                                              </w:t>
      </w:r>
      <w:r w:rsidR="00856E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</w:t>
      </w:r>
      <w:r w:rsidR="00D608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856E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  <w:r w:rsidRPr="00856E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М.Г. Рагимов</w:t>
      </w:r>
    </w:p>
    <w:p w:rsidR="00C90C23" w:rsidRPr="00856EB5" w:rsidRDefault="00C90C23" w:rsidP="008D2DA1">
      <w:pPr>
        <w:spacing w:after="0" w:line="240" w:lineRule="auto"/>
        <w:rPr>
          <w:rFonts w:ascii="Times New Roman" w:eastAsiaTheme="minorEastAsia" w:hAnsi="Times New Roman" w:cs="Times New Roman"/>
          <w:b/>
          <w:i/>
          <w:color w:val="0070C0"/>
          <w:sz w:val="28"/>
          <w:szCs w:val="28"/>
          <w:lang w:eastAsia="ru-RU"/>
        </w:rPr>
      </w:pPr>
      <w:r w:rsidRPr="00856EB5">
        <w:rPr>
          <w:rFonts w:ascii="Times New Roman" w:eastAsiaTheme="minorEastAsia" w:hAnsi="Times New Roman" w:cs="Times New Roman"/>
          <w:b/>
          <w:i/>
          <w:color w:val="0070C0"/>
          <w:sz w:val="28"/>
          <w:szCs w:val="28"/>
          <w:lang w:eastAsia="ru-RU"/>
        </w:rPr>
        <w:t xml:space="preserve">                                          </w:t>
      </w:r>
    </w:p>
    <w:p w:rsidR="00C90C23" w:rsidRPr="00856EB5" w:rsidRDefault="00C90C23" w:rsidP="00C90C23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 w:rsidRPr="00856EB5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856EB5" w:rsidRPr="00856EB5" w:rsidRDefault="00856EB5" w:rsidP="00C90C23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 w:rsidRPr="00856EB5">
        <w:rPr>
          <w:rFonts w:ascii="Times New Roman" w:hAnsi="Times New Roman" w:cs="Times New Roman"/>
          <w:b/>
          <w:sz w:val="28"/>
          <w:szCs w:val="28"/>
        </w:rPr>
        <w:t>Собрания депутатов</w:t>
      </w:r>
    </w:p>
    <w:p w:rsidR="00856EB5" w:rsidRPr="00856EB5" w:rsidRDefault="00203AD2" w:rsidP="00C90C23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56EB5" w:rsidRPr="00856EB5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</w:p>
    <w:p w:rsidR="00856EB5" w:rsidRPr="00856EB5" w:rsidRDefault="00856EB5" w:rsidP="00856EB5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 w:rsidRPr="00856EB5">
        <w:rPr>
          <w:rFonts w:ascii="Times New Roman" w:hAnsi="Times New Roman" w:cs="Times New Roman"/>
          <w:b/>
          <w:sz w:val="28"/>
          <w:szCs w:val="28"/>
        </w:rPr>
        <w:t xml:space="preserve">«Дербентский район»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47C65" w:rsidRPr="00856EB5">
        <w:rPr>
          <w:rFonts w:ascii="Times New Roman" w:hAnsi="Times New Roman" w:cs="Times New Roman"/>
          <w:b/>
          <w:sz w:val="28"/>
          <w:szCs w:val="28"/>
        </w:rPr>
        <w:t>М.А.</w:t>
      </w:r>
      <w:r w:rsidR="00047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EB5">
        <w:rPr>
          <w:rFonts w:ascii="Times New Roman" w:hAnsi="Times New Roman" w:cs="Times New Roman"/>
          <w:b/>
          <w:sz w:val="28"/>
          <w:szCs w:val="28"/>
        </w:rPr>
        <w:t xml:space="preserve">Семедов </w:t>
      </w:r>
    </w:p>
    <w:p w:rsidR="00DE4676" w:rsidRDefault="00DE4676" w:rsidP="00C90C23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583" w:rsidRDefault="00FF2583" w:rsidP="00C90C23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F58" w:rsidRDefault="00147F58" w:rsidP="00C90C23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F58" w:rsidRDefault="00147F58" w:rsidP="00C90C23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23" w:rsidRPr="00415712" w:rsidRDefault="00C90C23" w:rsidP="00C90C23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7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Утверждено </w:t>
      </w:r>
    </w:p>
    <w:p w:rsidR="00856EB5" w:rsidRDefault="00C90C23" w:rsidP="00C90C2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490EEC">
        <w:rPr>
          <w:rFonts w:ascii="Times New Roman" w:hAnsi="Times New Roman" w:cs="Times New Roman"/>
          <w:sz w:val="28"/>
          <w:szCs w:val="28"/>
        </w:rPr>
        <w:t xml:space="preserve"> </w:t>
      </w:r>
      <w:r w:rsidR="00856EB5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856EB5" w:rsidRDefault="00856EB5" w:rsidP="00C90C2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90C23" w:rsidRPr="00601316" w:rsidRDefault="00856EB5" w:rsidP="00C90C23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«Дербентский район»</w:t>
      </w:r>
    </w:p>
    <w:p w:rsidR="00C90C23" w:rsidRPr="00856EB5" w:rsidRDefault="00C90C23" w:rsidP="00C90C2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56EB5">
        <w:rPr>
          <w:rFonts w:ascii="Times New Roman" w:hAnsi="Times New Roman" w:cs="Times New Roman"/>
          <w:sz w:val="28"/>
          <w:szCs w:val="28"/>
        </w:rPr>
        <w:t>от</w:t>
      </w:r>
      <w:r w:rsidR="00147F58">
        <w:rPr>
          <w:rFonts w:ascii="Times New Roman" w:hAnsi="Times New Roman" w:cs="Times New Roman"/>
          <w:sz w:val="28"/>
          <w:szCs w:val="28"/>
        </w:rPr>
        <w:t xml:space="preserve"> </w:t>
      </w:r>
      <w:r w:rsidRPr="00856EB5">
        <w:rPr>
          <w:rFonts w:ascii="Times New Roman" w:hAnsi="Times New Roman" w:cs="Times New Roman"/>
          <w:sz w:val="28"/>
          <w:szCs w:val="28"/>
        </w:rPr>
        <w:t xml:space="preserve"> </w:t>
      </w:r>
      <w:r w:rsidR="00DE4676">
        <w:rPr>
          <w:rFonts w:ascii="Times New Roman" w:hAnsi="Times New Roman" w:cs="Times New Roman"/>
          <w:sz w:val="28"/>
          <w:szCs w:val="28"/>
        </w:rPr>
        <w:t xml:space="preserve">24 марта </w:t>
      </w:r>
      <w:r w:rsidR="00856EB5" w:rsidRPr="00856EB5">
        <w:rPr>
          <w:rFonts w:ascii="Times New Roman" w:hAnsi="Times New Roman" w:cs="Times New Roman"/>
          <w:sz w:val="28"/>
          <w:szCs w:val="28"/>
        </w:rPr>
        <w:t>2022 г. </w:t>
      </w:r>
      <w:r w:rsidRPr="00856EB5">
        <w:rPr>
          <w:rFonts w:ascii="Times New Roman" w:hAnsi="Times New Roman" w:cs="Times New Roman"/>
          <w:sz w:val="28"/>
          <w:szCs w:val="28"/>
        </w:rPr>
        <w:t xml:space="preserve"> № </w:t>
      </w:r>
      <w:r w:rsidR="00147F58">
        <w:rPr>
          <w:rFonts w:ascii="Times New Roman" w:hAnsi="Times New Roman" w:cs="Times New Roman"/>
          <w:sz w:val="28"/>
          <w:szCs w:val="28"/>
        </w:rPr>
        <w:t>5/5</w:t>
      </w:r>
    </w:p>
    <w:p w:rsidR="00C90C23" w:rsidRDefault="00C90C23" w:rsidP="00C90C2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C23" w:rsidRPr="00415712" w:rsidRDefault="00C90C23" w:rsidP="00C90C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57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Pr="004157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оложение</w:t>
      </w:r>
    </w:p>
    <w:p w:rsidR="00B81E27" w:rsidRDefault="00C90C23" w:rsidP="00C90C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57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создании условий для массового отдыха жителей и организации обустройства мест массового отдыха населения на территории </w:t>
      </w:r>
    </w:p>
    <w:p w:rsidR="00856EB5" w:rsidRPr="00D22C11" w:rsidRDefault="00856EB5" w:rsidP="00856EB5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«Дербентский район»</w:t>
      </w:r>
    </w:p>
    <w:p w:rsidR="00856EB5" w:rsidRDefault="00856EB5" w:rsidP="00856EB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23" w:rsidRPr="00872351" w:rsidRDefault="00C90C23" w:rsidP="00C9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C23" w:rsidRPr="00872351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51">
        <w:rPr>
          <w:rFonts w:ascii="Times New Roman" w:hAnsi="Times New Roman" w:cs="Times New Roman"/>
          <w:sz w:val="28"/>
          <w:szCs w:val="28"/>
        </w:rPr>
        <w:t xml:space="preserve">1. Настоящее Положение регулирует вопросы создания условий для массового отдыха жителей, организации обустройства мест массового отдыха населения на территории </w:t>
      </w:r>
      <w:r w:rsidR="00856EB5">
        <w:rPr>
          <w:rFonts w:ascii="Times New Roman" w:hAnsi="Times New Roman" w:cs="Times New Roman"/>
          <w:sz w:val="28"/>
          <w:szCs w:val="28"/>
        </w:rPr>
        <w:t>муниципального образования «Дербентский район»</w:t>
      </w:r>
      <w:r w:rsidRPr="00872351">
        <w:rPr>
          <w:rFonts w:ascii="Times New Roman" w:hAnsi="Times New Roman" w:cs="Times New Roman"/>
          <w:sz w:val="28"/>
          <w:szCs w:val="28"/>
        </w:rPr>
        <w:t xml:space="preserve"> (далее – места массового отдыха), а также устанавливает полномочия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72351">
        <w:rPr>
          <w:rFonts w:ascii="Times New Roman" w:hAnsi="Times New Roman" w:cs="Times New Roman"/>
          <w:sz w:val="28"/>
          <w:szCs w:val="28"/>
        </w:rPr>
        <w:t xml:space="preserve"> </w:t>
      </w:r>
      <w:r w:rsidR="00856EB5">
        <w:rPr>
          <w:rFonts w:ascii="Times New Roman" w:hAnsi="Times New Roman" w:cs="Times New Roman"/>
          <w:sz w:val="28"/>
          <w:szCs w:val="28"/>
        </w:rPr>
        <w:t>муниципального образования «Дербентский район»</w:t>
      </w:r>
      <w:r w:rsidR="00FC661B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872351">
        <w:rPr>
          <w:rFonts w:ascii="Times New Roman" w:hAnsi="Times New Roman" w:cs="Times New Roman"/>
          <w:sz w:val="28"/>
          <w:szCs w:val="28"/>
        </w:rPr>
        <w:t xml:space="preserve">в соответствующей сфере правового регулирования. </w:t>
      </w:r>
    </w:p>
    <w:p w:rsidR="00C90C23" w:rsidRPr="00872351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5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72351">
        <w:rPr>
          <w:rFonts w:ascii="Times New Roman" w:hAnsi="Times New Roman" w:cs="Times New Roman"/>
          <w:sz w:val="28"/>
          <w:szCs w:val="28"/>
        </w:rPr>
        <w:t xml:space="preserve"> созданием условий для массового отдыха жителей понимается система мер, выполняемых органами местного самоуправления</w:t>
      </w:r>
      <w:r w:rsidRPr="0087235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2351">
        <w:rPr>
          <w:rFonts w:ascii="Times New Roman" w:hAnsi="Times New Roman" w:cs="Times New Roman"/>
          <w:sz w:val="28"/>
          <w:szCs w:val="28"/>
        </w:rPr>
        <w:t>направленных на удовлетворение потребностей населения в спортивно-оздоровительных, культурно-развлекательных мероприят</w:t>
      </w:r>
      <w:r w:rsidR="00FC661B">
        <w:rPr>
          <w:rFonts w:ascii="Times New Roman" w:hAnsi="Times New Roman" w:cs="Times New Roman"/>
          <w:sz w:val="28"/>
          <w:szCs w:val="28"/>
        </w:rPr>
        <w:t xml:space="preserve">иях, носящих массовый характер, </w:t>
      </w:r>
      <w:r w:rsidRPr="00872351">
        <w:rPr>
          <w:rFonts w:ascii="Times New Roman" w:hAnsi="Times New Roman" w:cs="Times New Roman"/>
          <w:sz w:val="28"/>
          <w:szCs w:val="28"/>
        </w:rPr>
        <w:t xml:space="preserve">а также организацию свободного времени жителей </w:t>
      </w:r>
      <w:r w:rsidR="00856EB5">
        <w:rPr>
          <w:rFonts w:ascii="Times New Roman" w:hAnsi="Times New Roman" w:cs="Times New Roman"/>
          <w:sz w:val="28"/>
          <w:szCs w:val="28"/>
        </w:rPr>
        <w:t>муниципального образования «Дербентский район»</w:t>
      </w:r>
      <w:r w:rsidRPr="008723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C23" w:rsidRPr="00872351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51">
        <w:rPr>
          <w:rFonts w:ascii="Times New Roman" w:hAnsi="Times New Roman" w:cs="Times New Roman"/>
          <w:sz w:val="28"/>
          <w:szCs w:val="28"/>
        </w:rPr>
        <w:t xml:space="preserve">Под организацией обустройства мест массового отдыха населения понимается комплекс организационных, технических и иных работ, направленных на поддержание необходимого уровня санитарно-эпидемиологического и экологического благополучия, безопасности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872351">
        <w:rPr>
          <w:rFonts w:ascii="Times New Roman" w:hAnsi="Times New Roman" w:cs="Times New Roman"/>
          <w:sz w:val="28"/>
          <w:szCs w:val="28"/>
        </w:rPr>
        <w:t xml:space="preserve">и благоустройства мест массового отдыха, включая строительство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872351">
        <w:rPr>
          <w:rFonts w:ascii="Times New Roman" w:hAnsi="Times New Roman" w:cs="Times New Roman"/>
          <w:sz w:val="28"/>
          <w:szCs w:val="28"/>
        </w:rPr>
        <w:t xml:space="preserve">и эксплуатацию объектов, находящихся на территории мест массового отдыха и не находящихся на территории мест массового отдыха, </w:t>
      </w:r>
      <w:r w:rsidR="00856EB5">
        <w:rPr>
          <w:rFonts w:ascii="Times New Roman" w:hAnsi="Times New Roman" w:cs="Times New Roman"/>
          <w:sz w:val="28"/>
          <w:szCs w:val="28"/>
        </w:rPr>
        <w:t xml:space="preserve">        </w:t>
      </w:r>
      <w:r w:rsidRPr="00872351">
        <w:rPr>
          <w:rFonts w:ascii="Times New Roman" w:hAnsi="Times New Roman" w:cs="Times New Roman"/>
          <w:sz w:val="28"/>
          <w:szCs w:val="28"/>
        </w:rPr>
        <w:t xml:space="preserve">но предназначенных или используемых при их обустройстве. </w:t>
      </w:r>
    </w:p>
    <w:p w:rsidR="00C90C23" w:rsidRPr="00872351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51">
        <w:rPr>
          <w:rFonts w:ascii="Times New Roman" w:hAnsi="Times New Roman" w:cs="Times New Roman"/>
          <w:sz w:val="28"/>
          <w:szCs w:val="28"/>
        </w:rPr>
        <w:t xml:space="preserve">3. К местам массового отдыха относятся территории рекреационного назначения, предусмотренные в генеральном плане </w:t>
      </w:r>
      <w:r w:rsidR="00856EB5">
        <w:rPr>
          <w:rFonts w:ascii="Times New Roman" w:hAnsi="Times New Roman" w:cs="Times New Roman"/>
          <w:sz w:val="28"/>
          <w:szCs w:val="28"/>
        </w:rPr>
        <w:t>муниципального образования «Дербентский район», </w:t>
      </w:r>
      <w:r w:rsidRPr="00872351">
        <w:rPr>
          <w:rFonts w:ascii="Times New Roman" w:hAnsi="Times New Roman" w:cs="Times New Roman"/>
          <w:sz w:val="28"/>
          <w:szCs w:val="28"/>
        </w:rPr>
        <w:t>в которые могут включаться участки, занятые озелененными территориями, в том числе лесами, парками, скверами, площадями, прудами, озерами,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целей, в том числе территории, на которых расположен комп</w:t>
      </w:r>
      <w:r w:rsidR="00856EB5">
        <w:rPr>
          <w:rFonts w:ascii="Times New Roman" w:hAnsi="Times New Roman" w:cs="Times New Roman"/>
          <w:sz w:val="28"/>
          <w:szCs w:val="28"/>
        </w:rPr>
        <w:t>лекс временных </w:t>
      </w:r>
      <w:r w:rsidRPr="00872351">
        <w:rPr>
          <w:rFonts w:ascii="Times New Roman" w:hAnsi="Times New Roman" w:cs="Times New Roman"/>
          <w:sz w:val="28"/>
          <w:szCs w:val="28"/>
        </w:rPr>
        <w:t xml:space="preserve">и постоянных сооружений, несущих функциональную нагрузку в качестве оборудования места отдыха. </w:t>
      </w:r>
    </w:p>
    <w:p w:rsidR="00FC661B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4. </w:t>
      </w:r>
      <w:r w:rsidR="00FC661B" w:rsidRPr="00481056">
        <w:rPr>
          <w:rFonts w:ascii="Times New Roman" w:hAnsi="Times New Roman" w:cs="Times New Roman"/>
          <w:sz w:val="28"/>
          <w:szCs w:val="28"/>
        </w:rPr>
        <w:t>Органом, уполномоченным на создание условий для массового отдыха жителей муниципального образования, организацию обустройства мест массового отдыха, является администрация</w:t>
      </w:r>
      <w:r w:rsidR="00856E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«Дербентский район»</w:t>
      </w:r>
      <w:r w:rsidR="00FC661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930EF">
        <w:rPr>
          <w:rFonts w:ascii="Times New Roman" w:hAnsi="Times New Roman" w:cs="Times New Roman"/>
          <w:sz w:val="28"/>
          <w:szCs w:val="28"/>
        </w:rPr>
        <w:t xml:space="preserve"> – А</w:t>
      </w:r>
      <w:r w:rsidR="00FC661B">
        <w:rPr>
          <w:rFonts w:ascii="Times New Roman" w:hAnsi="Times New Roman" w:cs="Times New Roman"/>
          <w:sz w:val="28"/>
          <w:szCs w:val="28"/>
        </w:rPr>
        <w:t>дминистрация).</w:t>
      </w:r>
    </w:p>
    <w:p w:rsidR="00C90C23" w:rsidRPr="00481056" w:rsidRDefault="00FC661B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C90C23" w:rsidRPr="00481056">
        <w:rPr>
          <w:rFonts w:ascii="Times New Roman" w:hAnsi="Times New Roman" w:cs="Times New Roman"/>
          <w:sz w:val="28"/>
          <w:szCs w:val="28"/>
        </w:rPr>
        <w:t xml:space="preserve">Перечень мест массового отдыха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0C23" w:rsidRPr="0048105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C23" w:rsidRPr="00481056" w:rsidRDefault="00FC661B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0C23" w:rsidRPr="00481056">
        <w:rPr>
          <w:rFonts w:ascii="Times New Roman" w:hAnsi="Times New Roman" w:cs="Times New Roman"/>
          <w:sz w:val="28"/>
          <w:szCs w:val="28"/>
        </w:rPr>
        <w:t xml:space="preserve">. Оценка необходимости внесения изменений в перечень мест массового отдыха осуществляется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0C23" w:rsidRPr="0048105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C90C23" w:rsidRPr="00481056">
        <w:rPr>
          <w:rFonts w:ascii="Times New Roman" w:eastAsia="Calibri" w:hAnsi="Times New Roman" w:cs="Times New Roman"/>
          <w:i/>
          <w:color w:val="0070C0"/>
          <w:sz w:val="28"/>
          <w:szCs w:val="28"/>
          <w:lang w:eastAsia="ru-RU"/>
        </w:rPr>
        <w:t xml:space="preserve"> </w:t>
      </w:r>
      <w:r w:rsidR="00C90C23" w:rsidRPr="00481056">
        <w:rPr>
          <w:rFonts w:ascii="Times New Roman" w:hAnsi="Times New Roman" w:cs="Times New Roman"/>
          <w:sz w:val="28"/>
          <w:szCs w:val="28"/>
        </w:rPr>
        <w:t xml:space="preserve">не реже чем один раз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0C23" w:rsidRPr="00481056">
        <w:rPr>
          <w:rFonts w:ascii="Times New Roman" w:hAnsi="Times New Roman" w:cs="Times New Roman"/>
          <w:sz w:val="28"/>
          <w:szCs w:val="28"/>
        </w:rPr>
        <w:t xml:space="preserve">в три года, в том числе с учетом обращений жителей </w:t>
      </w:r>
      <w:r w:rsidR="00856EB5">
        <w:rPr>
          <w:rFonts w:ascii="Times New Roman" w:hAnsi="Times New Roman" w:cs="Times New Roman"/>
          <w:sz w:val="28"/>
          <w:szCs w:val="28"/>
        </w:rPr>
        <w:t>муниципального образования «Дербентский район»</w:t>
      </w:r>
      <w:r w:rsidR="00856EB5" w:rsidRPr="00872351">
        <w:rPr>
          <w:rFonts w:ascii="Times New Roman" w:hAnsi="Times New Roman" w:cs="Times New Roman"/>
          <w:sz w:val="28"/>
          <w:szCs w:val="28"/>
        </w:rPr>
        <w:t xml:space="preserve"> </w:t>
      </w:r>
      <w:r w:rsidR="00C90C23" w:rsidRPr="00481056">
        <w:rPr>
          <w:rFonts w:ascii="Times New Roman" w:hAnsi="Times New Roman" w:cs="Times New Roman"/>
          <w:sz w:val="28"/>
          <w:szCs w:val="28"/>
        </w:rPr>
        <w:t>или организаций, намеренных выполнять работы (оказывать услуги) в ме</w:t>
      </w:r>
      <w:r w:rsidR="00856EB5">
        <w:rPr>
          <w:rFonts w:ascii="Times New Roman" w:hAnsi="Times New Roman" w:cs="Times New Roman"/>
          <w:sz w:val="28"/>
          <w:szCs w:val="28"/>
        </w:rPr>
        <w:t>стах массового отдыха, и исходя </w:t>
      </w:r>
      <w:r w:rsidR="00C90C23" w:rsidRPr="00481056">
        <w:rPr>
          <w:rFonts w:ascii="Times New Roman" w:hAnsi="Times New Roman" w:cs="Times New Roman"/>
          <w:sz w:val="28"/>
          <w:szCs w:val="28"/>
        </w:rPr>
        <w:t>из возможности использования той или иной территории в качестве места массового отдыха.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7. В случае,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8. Финансирование расходов по созданию условий для массового отдыха жителей </w:t>
      </w:r>
      <w:r w:rsidR="00856EB5">
        <w:rPr>
          <w:rFonts w:ascii="Times New Roman" w:hAnsi="Times New Roman" w:cs="Times New Roman"/>
          <w:sz w:val="28"/>
          <w:szCs w:val="28"/>
        </w:rPr>
        <w:t>муниципального образования «Дербентский район»</w:t>
      </w:r>
      <w:r w:rsidR="00D60869">
        <w:rPr>
          <w:rFonts w:ascii="Times New Roman" w:eastAsia="Calibri" w:hAnsi="Times New Roman" w:cs="Times New Roman"/>
          <w:i/>
          <w:color w:val="0070C0"/>
          <w:sz w:val="28"/>
          <w:szCs w:val="28"/>
          <w:lang w:eastAsia="ru-RU"/>
        </w:rPr>
        <w:t> </w:t>
      </w:r>
      <w:r w:rsidRPr="00481056">
        <w:rPr>
          <w:rFonts w:ascii="Times New Roman" w:hAnsi="Times New Roman" w:cs="Times New Roman"/>
          <w:sz w:val="28"/>
          <w:szCs w:val="28"/>
        </w:rPr>
        <w:t xml:space="preserve">и организации обустройства мест массового отдыха, за исключением случая, предусмотренного пунктом 7 настоящего Положения, осуществляется за счет средств, предусмотренных в бюджете </w:t>
      </w:r>
      <w:r w:rsidR="00856EB5">
        <w:rPr>
          <w:rFonts w:ascii="Times New Roman" w:hAnsi="Times New Roman" w:cs="Times New Roman"/>
          <w:sz w:val="28"/>
          <w:szCs w:val="28"/>
        </w:rPr>
        <w:t>муниципального образования «Дербентский район»</w:t>
      </w:r>
      <w:r w:rsidR="00D930EF">
        <w:rPr>
          <w:rFonts w:ascii="Times New Roman" w:eastAsia="Calibri" w:hAnsi="Times New Roman" w:cs="Times New Roman"/>
          <w:i/>
          <w:color w:val="0070C0"/>
          <w:sz w:val="28"/>
          <w:szCs w:val="28"/>
          <w:lang w:eastAsia="ru-RU"/>
        </w:rPr>
        <w:t>)</w:t>
      </w:r>
      <w:r w:rsidRPr="00481056">
        <w:rPr>
          <w:rFonts w:ascii="Times New Roman" w:hAnsi="Times New Roman" w:cs="Times New Roman"/>
          <w:sz w:val="28"/>
          <w:szCs w:val="28"/>
        </w:rPr>
        <w:t xml:space="preserve">, а также с привлечением иных источников финансирования, предусмотренных законодательством Российской Федерации.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9. К полномочиям </w:t>
      </w:r>
      <w:r w:rsidR="00D930EF">
        <w:rPr>
          <w:rFonts w:ascii="Times New Roman" w:hAnsi="Times New Roman" w:cs="Times New Roman"/>
          <w:sz w:val="28"/>
          <w:szCs w:val="28"/>
        </w:rPr>
        <w:t>А</w:t>
      </w:r>
      <w:r w:rsidRPr="00481056">
        <w:rPr>
          <w:rFonts w:ascii="Times New Roman" w:hAnsi="Times New Roman" w:cs="Times New Roman"/>
          <w:sz w:val="28"/>
          <w:szCs w:val="28"/>
        </w:rPr>
        <w:t xml:space="preserve">дминистрации в сфере создания условий для массового отдыха жителей </w:t>
      </w:r>
      <w:r w:rsidR="00856EB5">
        <w:rPr>
          <w:rFonts w:ascii="Times New Roman" w:hAnsi="Times New Roman" w:cs="Times New Roman"/>
          <w:sz w:val="28"/>
          <w:szCs w:val="28"/>
        </w:rPr>
        <w:t>муниципального образования «Дербентский район»</w:t>
      </w:r>
      <w:r w:rsidR="00856EB5" w:rsidRPr="00872351">
        <w:rPr>
          <w:rFonts w:ascii="Times New Roman" w:hAnsi="Times New Roman" w:cs="Times New Roman"/>
          <w:sz w:val="28"/>
          <w:szCs w:val="28"/>
        </w:rPr>
        <w:t xml:space="preserve"> </w:t>
      </w:r>
      <w:r w:rsidRPr="00481056">
        <w:rPr>
          <w:rFonts w:ascii="Times New Roman" w:hAnsi="Times New Roman" w:cs="Times New Roman"/>
          <w:sz w:val="28"/>
          <w:szCs w:val="28"/>
        </w:rPr>
        <w:t xml:space="preserve">и организации обустройства мест массового отдыха относятся: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>-</w:t>
      </w:r>
      <w:r w:rsidR="00D930EF">
        <w:rPr>
          <w:rFonts w:ascii="Times New Roman" w:hAnsi="Times New Roman" w:cs="Times New Roman"/>
          <w:sz w:val="28"/>
          <w:szCs w:val="28"/>
        </w:rPr>
        <w:t xml:space="preserve"> </w:t>
      </w:r>
      <w:r w:rsidRPr="00481056">
        <w:rPr>
          <w:rFonts w:ascii="Times New Roman" w:hAnsi="Times New Roman" w:cs="Times New Roman"/>
          <w:sz w:val="28"/>
          <w:szCs w:val="28"/>
        </w:rPr>
        <w:t xml:space="preserve">мониторинг потребностей жителей в массовом отдыхе;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>-</w:t>
      </w:r>
      <w:r w:rsidR="00D930EF">
        <w:rPr>
          <w:rFonts w:ascii="Times New Roman" w:hAnsi="Times New Roman" w:cs="Times New Roman"/>
          <w:sz w:val="28"/>
          <w:szCs w:val="28"/>
        </w:rPr>
        <w:t xml:space="preserve"> </w:t>
      </w:r>
      <w:r w:rsidRPr="00481056">
        <w:rPr>
          <w:rFonts w:ascii="Times New Roman" w:hAnsi="Times New Roman" w:cs="Times New Roman"/>
          <w:sz w:val="28"/>
          <w:szCs w:val="28"/>
        </w:rPr>
        <w:t xml:space="preserve">утверждение перечня мест массового отдыха, внесение в него изменений;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>-</w:t>
      </w:r>
      <w:r w:rsidR="00D930EF">
        <w:rPr>
          <w:rFonts w:ascii="Times New Roman" w:hAnsi="Times New Roman" w:cs="Times New Roman"/>
          <w:sz w:val="28"/>
          <w:szCs w:val="28"/>
        </w:rPr>
        <w:t xml:space="preserve"> </w:t>
      </w:r>
      <w:r w:rsidRPr="00481056">
        <w:rPr>
          <w:rFonts w:ascii="Times New Roman" w:hAnsi="Times New Roman" w:cs="Times New Roman"/>
          <w:sz w:val="28"/>
          <w:szCs w:val="28"/>
        </w:rPr>
        <w:t xml:space="preserve">разработка и реализация муниципальных программ в сфере создания условий для массового отдыха и организации обустройства мест массового отдыха;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>-</w:t>
      </w:r>
      <w:r w:rsidR="00D930EF">
        <w:rPr>
          <w:rFonts w:ascii="Times New Roman" w:hAnsi="Times New Roman" w:cs="Times New Roman"/>
          <w:sz w:val="28"/>
          <w:szCs w:val="28"/>
        </w:rPr>
        <w:t xml:space="preserve"> </w:t>
      </w:r>
      <w:r w:rsidRPr="00481056">
        <w:rPr>
          <w:rFonts w:ascii="Times New Roman" w:hAnsi="Times New Roman" w:cs="Times New Roman"/>
          <w:sz w:val="28"/>
          <w:szCs w:val="28"/>
        </w:rPr>
        <w:t xml:space="preserve">организация и выполнение комплексных мер по обустройству мест массового отдыха, в том числе осуществление строительства объектов </w:t>
      </w:r>
      <w:r w:rsidR="00D930E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1056">
        <w:rPr>
          <w:rFonts w:ascii="Times New Roman" w:hAnsi="Times New Roman" w:cs="Times New Roman"/>
          <w:sz w:val="28"/>
          <w:szCs w:val="28"/>
        </w:rPr>
        <w:t xml:space="preserve">в местах массового отдыха и обеспечение содержания имущества, предназначенного для обустройства мест массового отдыха и находящегося </w:t>
      </w:r>
      <w:r w:rsidR="00D930EF">
        <w:rPr>
          <w:rFonts w:ascii="Times New Roman" w:hAnsi="Times New Roman" w:cs="Times New Roman"/>
          <w:sz w:val="28"/>
          <w:szCs w:val="28"/>
        </w:rPr>
        <w:t xml:space="preserve">   </w:t>
      </w:r>
      <w:r w:rsidRPr="00481056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>-</w:t>
      </w:r>
      <w:r w:rsidR="00D930EF">
        <w:rPr>
          <w:rFonts w:ascii="Times New Roman" w:hAnsi="Times New Roman" w:cs="Times New Roman"/>
          <w:sz w:val="28"/>
          <w:szCs w:val="28"/>
        </w:rPr>
        <w:t xml:space="preserve"> </w:t>
      </w:r>
      <w:r w:rsidRPr="00481056">
        <w:rPr>
          <w:rFonts w:ascii="Times New Roman" w:hAnsi="Times New Roman" w:cs="Times New Roman"/>
          <w:sz w:val="28"/>
          <w:szCs w:val="28"/>
        </w:rPr>
        <w:t xml:space="preserve">создание в пределах своих полномочий условий для организации торговли, общественного питания и предоставления услуг в местах массового отдыха;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>-</w:t>
      </w:r>
      <w:r w:rsidR="00D930EF">
        <w:rPr>
          <w:rFonts w:ascii="Times New Roman" w:hAnsi="Times New Roman" w:cs="Times New Roman"/>
          <w:sz w:val="28"/>
          <w:szCs w:val="28"/>
        </w:rPr>
        <w:t xml:space="preserve"> </w:t>
      </w:r>
      <w:r w:rsidRPr="00481056">
        <w:rPr>
          <w:rFonts w:ascii="Times New Roman" w:hAnsi="Times New Roman" w:cs="Times New Roman"/>
          <w:sz w:val="28"/>
          <w:szCs w:val="28"/>
        </w:rPr>
        <w:t xml:space="preserve">осуществление в рамках своей полномочий контроля за соблюдением правил в сфере обустройства мест массового отдыха;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>-</w:t>
      </w:r>
      <w:r w:rsidR="00D930EF">
        <w:rPr>
          <w:rFonts w:ascii="Times New Roman" w:hAnsi="Times New Roman" w:cs="Times New Roman"/>
          <w:sz w:val="28"/>
          <w:szCs w:val="28"/>
        </w:rPr>
        <w:t xml:space="preserve"> </w:t>
      </w:r>
      <w:r w:rsidRPr="00481056">
        <w:rPr>
          <w:rFonts w:ascii="Times New Roman" w:hAnsi="Times New Roman" w:cs="Times New Roman"/>
          <w:sz w:val="28"/>
          <w:szCs w:val="28"/>
        </w:rPr>
        <w:t xml:space="preserve">принятие мер для предотвращения использования мест массового отдыха, представляющих опасность для здоровья населения;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>-</w:t>
      </w:r>
      <w:r w:rsidR="00D930EF">
        <w:rPr>
          <w:rFonts w:ascii="Times New Roman" w:hAnsi="Times New Roman" w:cs="Times New Roman"/>
          <w:sz w:val="28"/>
          <w:szCs w:val="28"/>
        </w:rPr>
        <w:t xml:space="preserve"> </w:t>
      </w:r>
      <w:r w:rsidRPr="00481056">
        <w:rPr>
          <w:rFonts w:ascii="Times New Roman" w:hAnsi="Times New Roman" w:cs="Times New Roman"/>
          <w:sz w:val="28"/>
          <w:szCs w:val="28"/>
        </w:rPr>
        <w:t xml:space="preserve">осуществление иных полномочий в соответствии с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E4287D">
        <w:rPr>
          <w:rFonts w:ascii="Times New Roman" w:hAnsi="Times New Roman" w:cs="Times New Roman"/>
          <w:sz w:val="28"/>
          <w:szCs w:val="28"/>
        </w:rPr>
        <w:t xml:space="preserve"> </w:t>
      </w:r>
      <w:r w:rsidRPr="00481056">
        <w:rPr>
          <w:rFonts w:ascii="Times New Roman" w:hAnsi="Times New Roman" w:cs="Times New Roman"/>
          <w:sz w:val="28"/>
          <w:szCs w:val="28"/>
        </w:rPr>
        <w:t xml:space="preserve">и </w:t>
      </w:r>
      <w:r w:rsidR="00D930EF">
        <w:rPr>
          <w:rFonts w:ascii="Times New Roman" w:hAnsi="Times New Roman" w:cs="Times New Roman"/>
          <w:sz w:val="28"/>
          <w:szCs w:val="28"/>
        </w:rPr>
        <w:t>муниципальными правовыми</w:t>
      </w:r>
      <w:r w:rsidR="00E4287D">
        <w:rPr>
          <w:rFonts w:ascii="Times New Roman" w:hAnsi="Times New Roman" w:cs="Times New Roman"/>
          <w:sz w:val="28"/>
          <w:szCs w:val="28"/>
        </w:rPr>
        <w:t xml:space="preserve"> а</w:t>
      </w:r>
      <w:r w:rsidR="00D930EF">
        <w:rPr>
          <w:rFonts w:ascii="Times New Roman" w:hAnsi="Times New Roman" w:cs="Times New Roman"/>
          <w:sz w:val="28"/>
          <w:szCs w:val="28"/>
        </w:rPr>
        <w:t>ктами</w:t>
      </w:r>
      <w:r w:rsidR="00856E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«Дербентский район»</w:t>
      </w:r>
      <w:r>
        <w:rPr>
          <w:rFonts w:ascii="Times New Roman" w:eastAsia="Calibri" w:hAnsi="Times New Roman" w:cs="Times New Roman"/>
          <w:i/>
          <w:color w:val="0070C0"/>
          <w:sz w:val="28"/>
          <w:szCs w:val="28"/>
          <w:lang w:eastAsia="ru-RU"/>
        </w:rPr>
        <w:t>.</w:t>
      </w:r>
      <w:r w:rsidRPr="00481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lastRenderedPageBreak/>
        <w:t xml:space="preserve">10. На территории места массового отдыха могут быть выделены следующие функциональные зоны: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>1) зона отдыха;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2) зона обслуживания;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3) спортивная зона;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4) зона озеленения;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5) детский сектор;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6) пешеходные дорожки.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11. Места массового отдыха (их отдельные функциональные зоны) могут иметь инженерное обустройство, включающее водоснабжение </w:t>
      </w:r>
      <w:r w:rsidR="0049424F">
        <w:rPr>
          <w:rFonts w:ascii="Times New Roman" w:hAnsi="Times New Roman" w:cs="Times New Roman"/>
          <w:sz w:val="28"/>
          <w:szCs w:val="28"/>
        </w:rPr>
        <w:t xml:space="preserve"> </w:t>
      </w:r>
      <w:r w:rsidRPr="00481056">
        <w:rPr>
          <w:rFonts w:ascii="Times New Roman" w:hAnsi="Times New Roman" w:cs="Times New Roman"/>
          <w:sz w:val="28"/>
          <w:szCs w:val="28"/>
        </w:rPr>
        <w:t>и водоотведение, электроснабжение, места для оказания первой медицинской помощи, стоянки транспортных средств.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12. Обустройство мест массового отдыха (их отдельных функциональных зон) осуществляется в соответствии с проектами комплексного благоустройства мест массового отдыха, разрабатываемыми в соответствии с документами территориального планирования </w:t>
      </w:r>
      <w:r w:rsidR="00856EB5">
        <w:rPr>
          <w:rFonts w:ascii="Times New Roman" w:hAnsi="Times New Roman" w:cs="Times New Roman"/>
          <w:sz w:val="28"/>
          <w:szCs w:val="28"/>
        </w:rPr>
        <w:t>муниципального образования «Дербентский район»</w:t>
      </w:r>
      <w:r w:rsidRPr="004810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13. Проекты комплексного благоустройства мест массового отдыха могут предусматривать: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>2) размещение временных павильонов, киосков, навесов, сооружений для мелкорозничной торговли и других целей;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3)размещение малых архитектурных форм, произведений монументально-декоративного искусства;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4) озеленение;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5) таблички с размещением информации;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6) цветовое решение застройки, освещение и оформление прилегающей территории.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14. В целях обустройства мест массового отдыха собственниками, арендаторами и иными пользователями таких мест могут проводиться мероприятия по поддержанию необходимого уровня функциональности, санитарно-экологического благополучия, благоустройства и безопасности граждан, в том числе: </w:t>
      </w:r>
      <w:r w:rsidRPr="00481056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1) обследование санитарного состояния территорий мест массового отдыха (проведение производственного контроля 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правилами нормам, а также обустройство и содержание водных объектов (водоемов, фонтанов), находящихся в таких местах;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81056">
        <w:rPr>
          <w:rFonts w:ascii="Times New Roman" w:hAnsi="Times New Roman" w:cs="Times New Roman"/>
          <w:sz w:val="28"/>
          <w:szCs w:val="28"/>
        </w:rPr>
        <w:t xml:space="preserve">проведение комплекса санитарно-противоэпидемических (профилактических) мероприятий;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3) организация спортивных и иных функциональных площадок, развлекательных аттракционов, пунктов проката спортивного инвентаря;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lastRenderedPageBreak/>
        <w:t xml:space="preserve">4) организация сбора и вывоза бытовых отходов и мусора, установка урн и контейнеров для их сбора, заключение договоров на вывоз </w:t>
      </w:r>
      <w:r w:rsidR="0049424F">
        <w:rPr>
          <w:rFonts w:ascii="Times New Roman" w:hAnsi="Times New Roman" w:cs="Times New Roman"/>
          <w:sz w:val="28"/>
          <w:szCs w:val="28"/>
        </w:rPr>
        <w:t xml:space="preserve"> </w:t>
      </w:r>
      <w:r w:rsidRPr="00481056">
        <w:rPr>
          <w:rFonts w:ascii="Times New Roman" w:hAnsi="Times New Roman" w:cs="Times New Roman"/>
          <w:sz w:val="28"/>
          <w:szCs w:val="28"/>
        </w:rPr>
        <w:t xml:space="preserve">и утилизацию отходов со специализированными организациями в соответствии </w:t>
      </w:r>
      <w:r w:rsidR="0049424F">
        <w:rPr>
          <w:rFonts w:ascii="Times New Roman" w:hAnsi="Times New Roman" w:cs="Times New Roman"/>
          <w:sz w:val="28"/>
          <w:szCs w:val="28"/>
        </w:rPr>
        <w:t xml:space="preserve"> </w:t>
      </w:r>
      <w:r w:rsidRPr="00481056">
        <w:rPr>
          <w:rFonts w:ascii="Times New Roman" w:hAnsi="Times New Roman" w:cs="Times New Roman"/>
          <w:sz w:val="28"/>
          <w:szCs w:val="28"/>
        </w:rPr>
        <w:t xml:space="preserve">с законодательством;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5) организация, размещение нестационарных торговых объектов, </w:t>
      </w:r>
      <w:r w:rsidR="0049424F">
        <w:rPr>
          <w:rFonts w:ascii="Times New Roman" w:hAnsi="Times New Roman" w:cs="Times New Roman"/>
          <w:sz w:val="28"/>
          <w:szCs w:val="28"/>
        </w:rPr>
        <w:t xml:space="preserve">    </w:t>
      </w:r>
      <w:r w:rsidRPr="00481056">
        <w:rPr>
          <w:rFonts w:ascii="Times New Roman" w:hAnsi="Times New Roman" w:cs="Times New Roman"/>
          <w:sz w:val="28"/>
          <w:szCs w:val="28"/>
        </w:rPr>
        <w:t xml:space="preserve">а также размещение туалетных кабин;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6) определение площадок для стоянки транспортных средств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481056">
        <w:rPr>
          <w:rFonts w:ascii="Times New Roman" w:hAnsi="Times New Roman" w:cs="Times New Roman"/>
          <w:sz w:val="28"/>
          <w:szCs w:val="28"/>
        </w:rPr>
        <w:t xml:space="preserve">на прилегающей к местам массового отдыха территории;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7) иные мероприятия, необходимые для поддержания надлежащего уровня санитарно-экологического благополучия, благоустройства </w:t>
      </w:r>
      <w:r w:rsidR="0049424F">
        <w:rPr>
          <w:rFonts w:ascii="Times New Roman" w:hAnsi="Times New Roman" w:cs="Times New Roman"/>
          <w:sz w:val="28"/>
          <w:szCs w:val="28"/>
        </w:rPr>
        <w:t xml:space="preserve">  </w:t>
      </w:r>
      <w:r w:rsidRPr="00481056">
        <w:rPr>
          <w:rFonts w:ascii="Times New Roman" w:hAnsi="Times New Roman" w:cs="Times New Roman"/>
          <w:sz w:val="28"/>
          <w:szCs w:val="28"/>
        </w:rPr>
        <w:t xml:space="preserve">и безопасности мест массового отдыха.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 </w:t>
      </w:r>
      <w:r w:rsidR="0049424F">
        <w:rPr>
          <w:rFonts w:ascii="Times New Roman" w:hAnsi="Times New Roman" w:cs="Times New Roman"/>
          <w:sz w:val="28"/>
          <w:szCs w:val="28"/>
        </w:rPr>
        <w:t>А</w:t>
      </w:r>
      <w:r w:rsidRPr="00481056">
        <w:rPr>
          <w:rFonts w:ascii="Times New Roman" w:hAnsi="Times New Roman" w:cs="Times New Roman"/>
          <w:sz w:val="28"/>
          <w:szCs w:val="28"/>
        </w:rPr>
        <w:t>дминистрации и включает, в том числе</w:t>
      </w:r>
      <w:r w:rsidR="0049424F">
        <w:rPr>
          <w:rFonts w:ascii="Times New Roman" w:hAnsi="Times New Roman" w:cs="Times New Roman"/>
          <w:sz w:val="28"/>
          <w:szCs w:val="28"/>
        </w:rPr>
        <w:t>,</w:t>
      </w:r>
      <w:r w:rsidRPr="00481056">
        <w:rPr>
          <w:rFonts w:ascii="Times New Roman" w:hAnsi="Times New Roman" w:cs="Times New Roman"/>
          <w:sz w:val="28"/>
          <w:szCs w:val="28"/>
        </w:rPr>
        <w:t xml:space="preserve"> представителей контрольно-надзорных органов (по согласованию).</w:t>
      </w:r>
    </w:p>
    <w:p w:rsidR="0049424F" w:rsidRPr="0049424F" w:rsidRDefault="00C90C23" w:rsidP="00494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16. Благоустройство и содержание мест массового отдыха, в состав которых входит водный объект, осуществляются в соответствии </w:t>
      </w:r>
      <w:r w:rsidR="0049424F">
        <w:rPr>
          <w:rFonts w:ascii="Times New Roman" w:hAnsi="Times New Roman" w:cs="Times New Roman"/>
          <w:sz w:val="28"/>
          <w:szCs w:val="28"/>
        </w:rPr>
        <w:t xml:space="preserve"> </w:t>
      </w:r>
      <w:r w:rsidRPr="00481056">
        <w:rPr>
          <w:rFonts w:ascii="Times New Roman" w:hAnsi="Times New Roman" w:cs="Times New Roman"/>
          <w:sz w:val="28"/>
          <w:szCs w:val="28"/>
        </w:rPr>
        <w:t>с требованиями, установлен</w:t>
      </w:r>
      <w:r w:rsidR="00DE4676">
        <w:rPr>
          <w:rFonts w:ascii="Times New Roman" w:hAnsi="Times New Roman" w:cs="Times New Roman"/>
          <w:sz w:val="28"/>
          <w:szCs w:val="28"/>
        </w:rPr>
        <w:t>ны</w:t>
      </w:r>
      <w:r w:rsidR="002E3D74">
        <w:rPr>
          <w:rFonts w:ascii="Times New Roman" w:hAnsi="Times New Roman" w:cs="Times New Roman"/>
          <w:sz w:val="28"/>
          <w:szCs w:val="28"/>
        </w:rPr>
        <w:t>ми</w:t>
      </w:r>
      <w:r w:rsidR="0049424F">
        <w:rPr>
          <w:rFonts w:ascii="Times New Roman" w:hAnsi="Times New Roman" w:cs="Times New Roman"/>
          <w:sz w:val="28"/>
          <w:szCs w:val="28"/>
        </w:rPr>
        <w:t xml:space="preserve"> </w:t>
      </w:r>
      <w:r w:rsidR="0049424F" w:rsidRPr="0049424F">
        <w:rPr>
          <w:rFonts w:ascii="Times New Roman" w:hAnsi="Times New Roman" w:cs="Times New Roman"/>
          <w:sz w:val="28"/>
          <w:szCs w:val="28"/>
        </w:rPr>
        <w:t>Постановление</w:t>
      </w:r>
      <w:r w:rsidR="0049424F">
        <w:rPr>
          <w:rFonts w:ascii="Times New Roman" w:hAnsi="Times New Roman" w:cs="Times New Roman"/>
          <w:sz w:val="28"/>
          <w:szCs w:val="28"/>
        </w:rPr>
        <w:t>м</w:t>
      </w:r>
      <w:r w:rsidR="0049424F" w:rsidRPr="0049424F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49424F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49424F" w:rsidRPr="0049424F">
        <w:rPr>
          <w:rFonts w:ascii="Times New Roman" w:hAnsi="Times New Roman" w:cs="Times New Roman"/>
          <w:sz w:val="28"/>
          <w:szCs w:val="28"/>
        </w:rPr>
        <w:t>Д</w:t>
      </w:r>
      <w:r w:rsidR="0049424F">
        <w:rPr>
          <w:rFonts w:ascii="Times New Roman" w:hAnsi="Times New Roman" w:cs="Times New Roman"/>
          <w:sz w:val="28"/>
          <w:szCs w:val="28"/>
        </w:rPr>
        <w:t>агестан</w:t>
      </w:r>
      <w:r w:rsidR="0049424F" w:rsidRPr="0049424F">
        <w:rPr>
          <w:rFonts w:ascii="Times New Roman" w:hAnsi="Times New Roman" w:cs="Times New Roman"/>
          <w:sz w:val="28"/>
          <w:szCs w:val="28"/>
        </w:rPr>
        <w:t xml:space="preserve"> от 14.08.2007 </w:t>
      </w:r>
      <w:r w:rsidR="0049424F">
        <w:rPr>
          <w:rFonts w:ascii="Times New Roman" w:hAnsi="Times New Roman" w:cs="Times New Roman"/>
          <w:sz w:val="28"/>
          <w:szCs w:val="28"/>
        </w:rPr>
        <w:t>г. №</w:t>
      </w:r>
      <w:r w:rsidR="0049424F" w:rsidRPr="0049424F">
        <w:rPr>
          <w:rFonts w:ascii="Times New Roman" w:hAnsi="Times New Roman" w:cs="Times New Roman"/>
          <w:sz w:val="28"/>
          <w:szCs w:val="28"/>
        </w:rPr>
        <w:t xml:space="preserve"> 217</w:t>
      </w:r>
      <w:r w:rsidR="0049424F">
        <w:rPr>
          <w:rFonts w:ascii="Times New Roman" w:hAnsi="Times New Roman" w:cs="Times New Roman"/>
          <w:sz w:val="28"/>
          <w:szCs w:val="28"/>
        </w:rPr>
        <w:t>.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17. Виды рекреационного использования конкретного места массового отдыха устанавливаются постановлением </w:t>
      </w:r>
      <w:r w:rsidR="001B3D9B">
        <w:rPr>
          <w:rFonts w:ascii="Times New Roman" w:hAnsi="Times New Roman" w:cs="Times New Roman"/>
          <w:sz w:val="28"/>
          <w:szCs w:val="28"/>
        </w:rPr>
        <w:t>А</w:t>
      </w:r>
      <w:r w:rsidRPr="00481056">
        <w:rPr>
          <w:rFonts w:ascii="Times New Roman" w:hAnsi="Times New Roman" w:cs="Times New Roman"/>
          <w:sz w:val="28"/>
          <w:szCs w:val="28"/>
        </w:rPr>
        <w:t xml:space="preserve">дминистрации при включении данного места массового отдыха </w:t>
      </w:r>
      <w:r w:rsidR="001B3D9B">
        <w:rPr>
          <w:rFonts w:ascii="Times New Roman" w:hAnsi="Times New Roman" w:cs="Times New Roman"/>
          <w:sz w:val="28"/>
          <w:szCs w:val="28"/>
        </w:rPr>
        <w:t xml:space="preserve"> </w:t>
      </w:r>
      <w:r w:rsidRPr="00481056">
        <w:rPr>
          <w:rFonts w:ascii="Times New Roman" w:hAnsi="Times New Roman" w:cs="Times New Roman"/>
          <w:sz w:val="28"/>
          <w:szCs w:val="28"/>
        </w:rPr>
        <w:t>в перечень мест массового отдыха.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18. Граждане имеют право беспрепятственного посещения места массового отдыха на территории </w:t>
      </w:r>
      <w:r w:rsidR="00856EB5">
        <w:rPr>
          <w:rFonts w:ascii="Times New Roman" w:hAnsi="Times New Roman" w:cs="Times New Roman"/>
          <w:sz w:val="28"/>
          <w:szCs w:val="28"/>
        </w:rPr>
        <w:t>муниципального образования «Дербентский район»</w:t>
      </w:r>
      <w:r w:rsidRPr="00481056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за пользование объектами, находящимися на территории места массового отдыха, в том числе инвентарем, установлена плата.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19. Граждане в местах массового отдыха обязаны соблюдать общественный порядок, поддерживать чистоту, бережно относиться </w:t>
      </w:r>
      <w:r w:rsidR="001B3D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81056">
        <w:rPr>
          <w:rFonts w:ascii="Times New Roman" w:hAnsi="Times New Roman" w:cs="Times New Roman"/>
          <w:sz w:val="28"/>
          <w:szCs w:val="28"/>
        </w:rPr>
        <w:t xml:space="preserve">к объектам инфраструктуры мест массового отдыха и соблюдать иные требования, предусмотренные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481056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856EB5" w:rsidRPr="00856EB5">
        <w:rPr>
          <w:rFonts w:ascii="Times New Roman" w:hAnsi="Times New Roman" w:cs="Times New Roman"/>
          <w:sz w:val="28"/>
          <w:szCs w:val="28"/>
        </w:rPr>
        <w:t xml:space="preserve"> </w:t>
      </w:r>
      <w:r w:rsidR="00856EB5">
        <w:rPr>
          <w:rFonts w:ascii="Times New Roman" w:hAnsi="Times New Roman" w:cs="Times New Roman"/>
          <w:sz w:val="28"/>
          <w:szCs w:val="28"/>
        </w:rPr>
        <w:t>муниципального образования «Дербентский район»</w:t>
      </w:r>
      <w:r w:rsidRPr="004810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C23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C23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2CE" w:rsidRDefault="007572CE"/>
    <w:p w:rsidR="00D60869" w:rsidRDefault="00D60869"/>
    <w:p w:rsidR="00D60869" w:rsidRDefault="00D60869"/>
    <w:p w:rsidR="00D60869" w:rsidRDefault="00D60869"/>
    <w:p w:rsidR="00D60869" w:rsidRDefault="00D60869"/>
    <w:p w:rsidR="00D60869" w:rsidRDefault="00D60869"/>
    <w:p w:rsidR="00D60869" w:rsidRDefault="00D60869"/>
    <w:sectPr w:rsidR="00D60869" w:rsidSect="008D2DA1">
      <w:headerReference w:type="default" r:id="rId8"/>
      <w:pgSz w:w="11906" w:h="16838"/>
      <w:pgMar w:top="426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B5C" w:rsidRDefault="00EA4B5C" w:rsidP="00C90C23">
      <w:pPr>
        <w:spacing w:after="0" w:line="240" w:lineRule="auto"/>
      </w:pPr>
      <w:r>
        <w:separator/>
      </w:r>
    </w:p>
  </w:endnote>
  <w:endnote w:type="continuationSeparator" w:id="1">
    <w:p w:rsidR="00EA4B5C" w:rsidRDefault="00EA4B5C" w:rsidP="00C9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B5C" w:rsidRDefault="00EA4B5C" w:rsidP="00C90C23">
      <w:pPr>
        <w:spacing w:after="0" w:line="240" w:lineRule="auto"/>
      </w:pPr>
      <w:r>
        <w:separator/>
      </w:r>
    </w:p>
  </w:footnote>
  <w:footnote w:type="continuationSeparator" w:id="1">
    <w:p w:rsidR="00EA4B5C" w:rsidRDefault="00EA4B5C" w:rsidP="00C90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462401"/>
      <w:docPartObj>
        <w:docPartGallery w:val="Page Numbers (Top of Page)"/>
        <w:docPartUnique/>
      </w:docPartObj>
    </w:sdtPr>
    <w:sdtContent>
      <w:p w:rsidR="00856EB5" w:rsidRDefault="00B239F4">
        <w:pPr>
          <w:pStyle w:val="a3"/>
          <w:jc w:val="center"/>
        </w:pPr>
        <w:fldSimple w:instr="PAGE   \* MERGEFORMAT">
          <w:r w:rsidR="00147F58">
            <w:rPr>
              <w:noProof/>
            </w:rPr>
            <w:t>5</w:t>
          </w:r>
        </w:fldSimple>
      </w:p>
    </w:sdtContent>
  </w:sdt>
  <w:p w:rsidR="00856EB5" w:rsidRDefault="00856E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240"/>
    <w:rsid w:val="00047C65"/>
    <w:rsid w:val="000D4320"/>
    <w:rsid w:val="000E44B0"/>
    <w:rsid w:val="00147F58"/>
    <w:rsid w:val="00194C29"/>
    <w:rsid w:val="001B3D9B"/>
    <w:rsid w:val="001C012E"/>
    <w:rsid w:val="001F4DAC"/>
    <w:rsid w:val="00203AD2"/>
    <w:rsid w:val="002303BD"/>
    <w:rsid w:val="002E3D74"/>
    <w:rsid w:val="00306750"/>
    <w:rsid w:val="00376501"/>
    <w:rsid w:val="003D7D44"/>
    <w:rsid w:val="003F65C1"/>
    <w:rsid w:val="004007C7"/>
    <w:rsid w:val="00483240"/>
    <w:rsid w:val="0049424F"/>
    <w:rsid w:val="004C1C4B"/>
    <w:rsid w:val="0051472F"/>
    <w:rsid w:val="006D1501"/>
    <w:rsid w:val="007010FC"/>
    <w:rsid w:val="007572CE"/>
    <w:rsid w:val="00856EB5"/>
    <w:rsid w:val="008D2DA1"/>
    <w:rsid w:val="00A2122F"/>
    <w:rsid w:val="00AD514D"/>
    <w:rsid w:val="00AE7B2B"/>
    <w:rsid w:val="00B239F4"/>
    <w:rsid w:val="00B81E27"/>
    <w:rsid w:val="00C90C23"/>
    <w:rsid w:val="00CB6138"/>
    <w:rsid w:val="00D20F0F"/>
    <w:rsid w:val="00D60869"/>
    <w:rsid w:val="00D930EF"/>
    <w:rsid w:val="00D9353B"/>
    <w:rsid w:val="00DE4676"/>
    <w:rsid w:val="00E4287D"/>
    <w:rsid w:val="00E87468"/>
    <w:rsid w:val="00EA4B5C"/>
    <w:rsid w:val="00F75041"/>
    <w:rsid w:val="00FC661B"/>
    <w:rsid w:val="00FF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90C23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0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0C23"/>
  </w:style>
  <w:style w:type="paragraph" w:styleId="a5">
    <w:name w:val="footer"/>
    <w:basedOn w:val="a"/>
    <w:link w:val="a6"/>
    <w:uiPriority w:val="99"/>
    <w:unhideWhenUsed/>
    <w:rsid w:val="00C90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0C23"/>
  </w:style>
  <w:style w:type="paragraph" w:customStyle="1" w:styleId="ConsNormal">
    <w:name w:val="ConsNormal"/>
    <w:rsid w:val="008D2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D2DA1"/>
    <w:pPr>
      <w:spacing w:after="120" w:line="276" w:lineRule="auto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D2DA1"/>
    <w:rPr>
      <w:rFonts w:eastAsiaTheme="minorEastAsi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8D2DA1"/>
    <w:pPr>
      <w:widowControl w:val="0"/>
      <w:spacing w:after="12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99"/>
    <w:rsid w:val="008D2DA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xxx</cp:lastModifiedBy>
  <cp:revision>13</cp:revision>
  <cp:lastPrinted>2022-02-25T08:13:00Z</cp:lastPrinted>
  <dcterms:created xsi:type="dcterms:W3CDTF">2021-12-15T12:48:00Z</dcterms:created>
  <dcterms:modified xsi:type="dcterms:W3CDTF">2022-03-24T11:38:00Z</dcterms:modified>
</cp:coreProperties>
</file>