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F0" w:rsidRPr="00306016" w:rsidRDefault="00BE28F0" w:rsidP="00794AF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46BBB" w:rsidRDefault="00446BBB" w:rsidP="00446BBB">
      <w:pPr>
        <w:tabs>
          <w:tab w:val="left" w:pos="8160"/>
          <w:tab w:val="right" w:pos="9355"/>
        </w:tabs>
        <w:spacing w:line="240" w:lineRule="atLeast"/>
        <w:jc w:val="right"/>
        <w:rPr>
          <w:rFonts w:eastAsia="Times New Roman"/>
          <w:sz w:val="32"/>
        </w:rPr>
      </w:pPr>
    </w:p>
    <w:p w:rsidR="00446BBB" w:rsidRDefault="00446BBB" w:rsidP="00446BBB">
      <w:pPr>
        <w:tabs>
          <w:tab w:val="left" w:pos="8160"/>
          <w:tab w:val="right" w:pos="9355"/>
        </w:tabs>
        <w:spacing w:line="240" w:lineRule="atLeast"/>
        <w:jc w:val="center"/>
        <w:rPr>
          <w:sz w:val="32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BB" w:rsidRPr="00446BBB" w:rsidRDefault="00446BBB" w:rsidP="00446BBB">
      <w:pPr>
        <w:tabs>
          <w:tab w:val="left" w:pos="8160"/>
          <w:tab w:val="right" w:pos="9355"/>
        </w:tabs>
        <w:spacing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446BBB">
        <w:rPr>
          <w:rFonts w:ascii="Times New Roman" w:hAnsi="Times New Roman" w:cs="Times New Roman"/>
          <w:b/>
          <w:sz w:val="32"/>
        </w:rPr>
        <w:t>РЕСПУБЛИКА ДАГЕСТАН</w:t>
      </w:r>
    </w:p>
    <w:p w:rsidR="00446BBB" w:rsidRPr="00446BBB" w:rsidRDefault="00446BBB" w:rsidP="00446BBB">
      <w:pPr>
        <w:tabs>
          <w:tab w:val="left" w:pos="8160"/>
          <w:tab w:val="right" w:pos="9355"/>
        </w:tabs>
        <w:spacing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446BBB">
        <w:rPr>
          <w:rFonts w:ascii="Times New Roman" w:hAnsi="Times New Roman" w:cs="Times New Roman"/>
          <w:b/>
          <w:sz w:val="32"/>
        </w:rPr>
        <w:t>АДМИНИСТРАЦИЯ МУНИЦИПАЛЬНОГО РАЙОНА</w:t>
      </w:r>
    </w:p>
    <w:p w:rsidR="00446BBB" w:rsidRPr="00446BBB" w:rsidRDefault="00446BBB" w:rsidP="00446BBB">
      <w:pPr>
        <w:spacing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446BBB">
        <w:rPr>
          <w:rFonts w:ascii="Times New Roman" w:hAnsi="Times New Roman" w:cs="Times New Roman"/>
          <w:b/>
          <w:sz w:val="32"/>
        </w:rPr>
        <w:t>«ДЕРБЕНТСКИЙ РАЙОН»</w:t>
      </w:r>
    </w:p>
    <w:p w:rsidR="00446BBB" w:rsidRPr="00446BBB" w:rsidRDefault="00446BBB" w:rsidP="00446BBB">
      <w:pPr>
        <w:spacing w:line="240" w:lineRule="atLeast"/>
        <w:jc w:val="center"/>
        <w:rPr>
          <w:rFonts w:ascii="Times New Roman" w:hAnsi="Times New Roman" w:cs="Times New Roman"/>
          <w:b/>
          <w:sz w:val="32"/>
        </w:rPr>
      </w:pPr>
    </w:p>
    <w:p w:rsidR="00446BBB" w:rsidRDefault="00446BBB" w:rsidP="00446BBB">
      <w:pPr>
        <w:pStyle w:val="a6"/>
        <w:pBdr>
          <w:top w:val="thinThickSmallGap" w:sz="24" w:space="1" w:color="auto"/>
        </w:pBdr>
        <w:jc w:val="center"/>
      </w:pPr>
    </w:p>
    <w:p w:rsidR="00446BBB" w:rsidRDefault="00446BBB" w:rsidP="00446BBB">
      <w:pPr>
        <w:pStyle w:val="a6"/>
        <w:jc w:val="center"/>
        <w:rPr>
          <w:b/>
          <w:szCs w:val="32"/>
        </w:rPr>
      </w:pPr>
      <w:r>
        <w:rPr>
          <w:b/>
          <w:szCs w:val="32"/>
        </w:rPr>
        <w:t>ПОСТАНОВЛЕНИЕ</w:t>
      </w:r>
    </w:p>
    <w:p w:rsidR="00446BBB" w:rsidRDefault="00446BBB" w:rsidP="00446BBB">
      <w:pPr>
        <w:pStyle w:val="a6"/>
        <w:jc w:val="right"/>
      </w:pPr>
    </w:p>
    <w:p w:rsidR="00446BBB" w:rsidRDefault="00446BBB" w:rsidP="00446BBB">
      <w:pPr>
        <w:pStyle w:val="a6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"_____"______________2021г.                                       № ______</w:t>
      </w:r>
    </w:p>
    <w:p w:rsidR="00446BBB" w:rsidRDefault="00446BBB" w:rsidP="00446BBB">
      <w:pPr>
        <w:pStyle w:val="a6"/>
        <w:jc w:val="center"/>
      </w:pPr>
    </w:p>
    <w:p w:rsidR="00B62E43" w:rsidRDefault="00B62E43" w:rsidP="00446BBB">
      <w:pPr>
        <w:pStyle w:val="a6"/>
        <w:jc w:val="center"/>
      </w:pPr>
    </w:p>
    <w:p w:rsidR="00BE18BE" w:rsidRPr="00BE18BE" w:rsidRDefault="00C67A0F" w:rsidP="00BE18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«О</w:t>
      </w:r>
      <w:r w:rsidR="00BE18BE" w:rsidRPr="00BE18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Администрации муниципального</w:t>
      </w:r>
      <w:r w:rsidR="005502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района</w:t>
      </w:r>
      <w:r w:rsidR="00BE18BE" w:rsidRPr="00BE18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«Дербентский район»»</w:t>
      </w:r>
    </w:p>
    <w:p w:rsidR="004B00A5" w:rsidRDefault="004B00A5" w:rsidP="00BE18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B62E43" w:rsidRPr="00BE18BE" w:rsidRDefault="00B62E43" w:rsidP="00BE18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075756" w:rsidRDefault="00EE5512" w:rsidP="00075756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67A0F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 приведения в соответствие</w:t>
      </w:r>
      <w:r w:rsidR="00BE18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Федеральными законами от 25 декабря 2008 года №273-Ф</w:t>
      </w:r>
      <w:r w:rsidR="004B00A5">
        <w:rPr>
          <w:rFonts w:ascii="Times New Roman" w:eastAsiaTheme="minorHAnsi" w:hAnsi="Times New Roman" w:cs="Times New Roman"/>
          <w:sz w:val="28"/>
          <w:szCs w:val="28"/>
          <w:lang w:eastAsia="en-US"/>
        </w:rPr>
        <w:t>З «О противодействии коррупции»</w:t>
      </w:r>
      <w:r w:rsidR="00BE18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02 марта 2007 года №25-ФЗ «О муниципальной службе</w:t>
      </w:r>
      <w:r w:rsidR="00C67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Российской Федерации», Указа</w:t>
      </w:r>
      <w:r w:rsidR="00BE18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Президента Российской Федера</w:t>
      </w:r>
      <w:r w:rsidR="004B00A5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от 01 июля 2010 года №821 «</w:t>
      </w:r>
      <w:r w:rsidR="00BE18BE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комиссиях по соблюдению требований к служебному поведению федеральных государственных служащих и урег</w:t>
      </w:r>
      <w:r w:rsidR="00C67A0F"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улированию конфликта интересов» правовых актов Администрации муниципального района «Дербентский район» в области противо</w:t>
      </w:r>
      <w:r w:rsidR="0007575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коррупции</w:t>
      </w:r>
    </w:p>
    <w:p w:rsidR="00BE28F0" w:rsidRPr="00EE5512" w:rsidRDefault="00075756" w:rsidP="00EE5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ПОСТАНОВЛЯЮ</w:t>
      </w:r>
      <w:r w:rsidR="00BE18B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E28F0" w:rsidRPr="000972AE" w:rsidRDefault="00BC1C76" w:rsidP="00075756">
      <w:pPr>
        <w:pStyle w:val="a3"/>
        <w:numPr>
          <w:ilvl w:val="0"/>
          <w:numId w:val="4"/>
        </w:numPr>
        <w:ind w:left="-142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Образовать </w:t>
      </w:r>
      <w:r w:rsidR="00BE28F0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комиссию </w:t>
      </w:r>
      <w:r w:rsidR="00BE18BE" w:rsidRPr="000972A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C67A0F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Администрации муниципальн</w:t>
      </w:r>
      <w:r w:rsidR="0096515C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о</w:t>
      </w:r>
      <w:r w:rsidR="00C67A0F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го района</w:t>
      </w:r>
      <w:r w:rsidR="00BE18BE" w:rsidRPr="000972A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 «Дербентский район</w:t>
      </w:r>
      <w:r w:rsidR="000972A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»</w:t>
      </w:r>
    </w:p>
    <w:p w:rsidR="00BE28F0" w:rsidRDefault="00BE28F0" w:rsidP="00075756">
      <w:pPr>
        <w:pStyle w:val="a3"/>
        <w:numPr>
          <w:ilvl w:val="0"/>
          <w:numId w:val="4"/>
        </w:numPr>
        <w:ind w:left="-142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Утвердить прилагаемые:</w:t>
      </w:r>
    </w:p>
    <w:p w:rsidR="00BE28F0" w:rsidRPr="00BE18BE" w:rsidRDefault="00075756" w:rsidP="00075756">
      <w:pPr>
        <w:pStyle w:val="a3"/>
        <w:ind w:left="-142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="00F348A0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Положение о </w:t>
      </w:r>
      <w:r w:rsidR="00BE28F0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комиссии </w:t>
      </w:r>
      <w:r w:rsidR="00F348A0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BE18BE" w:rsidRPr="00BE18B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соблюдению требований к служебному поведению муниципальных служащих и урегулированию конфликта интересов в </w:t>
      </w:r>
      <w:r w:rsidR="00C67A0F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Администрации муниципального района</w:t>
      </w:r>
      <w:r w:rsidR="00BE18BE" w:rsidRPr="00BE18B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 «Дербентский район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 (Приложение 1)</w:t>
      </w:r>
      <w:r w:rsidR="00BE28F0" w:rsidRPr="00BE18B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E28F0" w:rsidRDefault="00075756" w:rsidP="00075756">
      <w:pPr>
        <w:pStyle w:val="a3"/>
        <w:ind w:left="-142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="00F348A0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Состав </w:t>
      </w:r>
      <w:r w:rsidR="00C67A0F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комиссии </w:t>
      </w:r>
      <w:r w:rsidR="00BE18BE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BE18BE" w:rsidRPr="00BE18B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соблюдению требований к служебному поведению муниципальных служащих и урегулированию конфликта интересов в </w:t>
      </w:r>
      <w:r w:rsidR="00C67A0F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lastRenderedPageBreak/>
        <w:t>Администрации муниципального района</w:t>
      </w:r>
      <w:r w:rsidR="00BE18BE" w:rsidRPr="00BE18B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 «Дербентский район</w:t>
      </w:r>
      <w:r w:rsidR="000972A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 (Приложение №2)</w:t>
      </w:r>
      <w:r w:rsidR="00BE28F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75756" w:rsidRPr="00075756" w:rsidRDefault="00075756" w:rsidP="0007575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Постановление</w:t>
      </w:r>
      <w:r w:rsidR="00BE28F0" w:rsidRPr="00075756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муниципального района «Дербентск</w:t>
      </w:r>
      <w:r w:rsidR="000D6E49" w:rsidRPr="00075756">
        <w:rPr>
          <w:rFonts w:ascii="Times New Roman" w:eastAsiaTheme="minorHAnsi" w:hAnsi="Times New Roman"/>
          <w:sz w:val="28"/>
          <w:szCs w:val="28"/>
          <w:lang w:eastAsia="en-US"/>
        </w:rPr>
        <w:t xml:space="preserve">ий район» от </w:t>
      </w:r>
      <w:r w:rsidR="00BE18BE" w:rsidRPr="00075756">
        <w:rPr>
          <w:rFonts w:ascii="Times New Roman" w:eastAsiaTheme="minorHAnsi" w:hAnsi="Times New Roman"/>
          <w:sz w:val="28"/>
          <w:szCs w:val="28"/>
          <w:lang w:eastAsia="en-US"/>
        </w:rPr>
        <w:t>24.05.2018г. №156 «</w:t>
      </w:r>
      <w:r w:rsidR="00BE18BE" w:rsidRPr="0007575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районе «Дербентский район»</w:t>
      </w:r>
      <w:r w:rsidR="00EA2E1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075756">
        <w:rPr>
          <w:rFonts w:ascii="Times New Roman" w:eastAsiaTheme="minorHAnsi" w:hAnsi="Times New Roman"/>
          <w:sz w:val="28"/>
          <w:szCs w:val="28"/>
          <w:lang w:eastAsia="en-US"/>
        </w:rPr>
        <w:t>читать утратившим силу</w:t>
      </w:r>
      <w:r w:rsidR="000A5924" w:rsidRPr="0007575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075756" w:rsidRPr="00075756" w:rsidRDefault="0064778A" w:rsidP="0007575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075756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</w:t>
      </w:r>
      <w:r w:rsidR="00075756">
        <w:rPr>
          <w:rFonts w:ascii="Times New Roman" w:eastAsiaTheme="minorHAnsi" w:hAnsi="Times New Roman"/>
          <w:sz w:val="28"/>
          <w:szCs w:val="28"/>
          <w:lang w:eastAsia="en-US"/>
        </w:rPr>
        <w:t>за</w:t>
      </w:r>
      <w:r w:rsidR="000D6E49" w:rsidRPr="00075756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исполнением настоящего постановления </w:t>
      </w:r>
      <w:r w:rsidR="00075756">
        <w:rPr>
          <w:rFonts w:ascii="Times New Roman" w:eastAsiaTheme="minorHAnsi" w:hAnsi="Times New Roman"/>
          <w:sz w:val="28"/>
          <w:szCs w:val="28"/>
          <w:lang w:eastAsia="en-US"/>
        </w:rPr>
        <w:t>возложить на</w:t>
      </w:r>
      <w:r w:rsidR="005502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75756">
        <w:rPr>
          <w:rFonts w:ascii="Times New Roman" w:eastAsiaTheme="minorHAnsi" w:hAnsi="Times New Roman"/>
          <w:sz w:val="28"/>
          <w:szCs w:val="28"/>
          <w:lang w:eastAsia="en-US"/>
        </w:rPr>
        <w:t>заместителя Главы Администрации муниц</w:t>
      </w:r>
      <w:r w:rsidR="00885EF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75756">
        <w:rPr>
          <w:rFonts w:ascii="Times New Roman" w:eastAsiaTheme="minorHAnsi" w:hAnsi="Times New Roman"/>
          <w:sz w:val="28"/>
          <w:szCs w:val="28"/>
          <w:lang w:eastAsia="en-US"/>
        </w:rPr>
        <w:t>пального района «Дербентский район</w:t>
      </w:r>
      <w:r w:rsidR="00EA2E1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757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075756">
        <w:rPr>
          <w:rFonts w:ascii="Times New Roman" w:eastAsiaTheme="minorHAnsi" w:hAnsi="Times New Roman"/>
          <w:sz w:val="28"/>
          <w:szCs w:val="28"/>
          <w:lang w:eastAsia="en-US"/>
        </w:rPr>
        <w:t>Эмиргамзаева</w:t>
      </w:r>
      <w:proofErr w:type="spellEnd"/>
      <w:r w:rsidR="00075756">
        <w:rPr>
          <w:rFonts w:ascii="Times New Roman" w:eastAsiaTheme="minorHAnsi" w:hAnsi="Times New Roman"/>
          <w:sz w:val="28"/>
          <w:szCs w:val="28"/>
          <w:lang w:eastAsia="en-US"/>
        </w:rPr>
        <w:t xml:space="preserve"> С.Г</w:t>
      </w:r>
      <w:r w:rsidR="000D6E49" w:rsidRPr="0007575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75756" w:rsidRDefault="00075756" w:rsidP="00075756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075756" w:rsidRPr="00550270" w:rsidRDefault="00306016" w:rsidP="00075756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5502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306016" w:rsidRPr="00550270" w:rsidRDefault="00306016" w:rsidP="00075756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306016" w:rsidRPr="00550270" w:rsidRDefault="00BE28F0" w:rsidP="00306016">
      <w:pPr>
        <w:pStyle w:val="a3"/>
        <w:ind w:left="-14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75756">
        <w:rPr>
          <w:rFonts w:ascii="Times New Roman" w:eastAsiaTheme="minorHAnsi" w:hAnsi="Times New Roman"/>
          <w:b/>
          <w:sz w:val="28"/>
          <w:szCs w:val="28"/>
          <w:lang w:eastAsia="en-US"/>
        </w:rPr>
        <w:t>Глава</w:t>
      </w:r>
    </w:p>
    <w:p w:rsidR="00BE28F0" w:rsidRPr="00075756" w:rsidRDefault="00306016" w:rsidP="00075756">
      <w:pPr>
        <w:pStyle w:val="a3"/>
        <w:ind w:left="-14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му</w:t>
      </w:r>
      <w:r w:rsidR="00BE28F0" w:rsidRPr="00075756">
        <w:rPr>
          <w:rFonts w:ascii="Times New Roman" w:eastAsiaTheme="minorHAnsi" w:hAnsi="Times New Roman"/>
          <w:b/>
          <w:sz w:val="28"/>
          <w:szCs w:val="28"/>
          <w:lang w:eastAsia="en-US"/>
        </w:rPr>
        <w:t>ниципального района</w:t>
      </w:r>
    </w:p>
    <w:p w:rsidR="00BE28F0" w:rsidRPr="00075756" w:rsidRDefault="00BE28F0" w:rsidP="00075756">
      <w:pPr>
        <w:pStyle w:val="a3"/>
        <w:ind w:left="-14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7575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«Дербентский район»       </w:t>
      </w:r>
      <w:r w:rsidR="00306016" w:rsidRPr="0030601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              </w:t>
      </w:r>
      <w:r w:rsidRPr="00075756">
        <w:rPr>
          <w:rFonts w:ascii="Times New Roman" w:eastAsiaTheme="minorHAnsi" w:hAnsi="Times New Roman"/>
          <w:b/>
          <w:sz w:val="28"/>
          <w:szCs w:val="28"/>
          <w:lang w:eastAsia="en-US"/>
        </w:rPr>
        <w:t>М.Г. Рагимов</w:t>
      </w: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355C" w:rsidRDefault="00B9355C" w:rsidP="00B9355C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Приложение№1</w:t>
      </w:r>
    </w:p>
    <w:p w:rsidR="00B9355C" w:rsidRDefault="00B9355C" w:rsidP="00B9355C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355C" w:rsidRDefault="00B406A0" w:rsidP="00B9355C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</w:t>
      </w:r>
      <w:r w:rsidR="0007575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2726C" w:rsidRDefault="00F2726C" w:rsidP="00B9355C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F2726C" w:rsidRDefault="00B9355C" w:rsidP="00B9355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МР</w:t>
      </w:r>
      <w:r w:rsidR="00F27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«Дербентский район»</w:t>
      </w:r>
    </w:p>
    <w:p w:rsidR="00F2726C" w:rsidRDefault="00B406A0" w:rsidP="00B9355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«___»</w:t>
      </w:r>
      <w:r w:rsidR="00F2726C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075756">
        <w:rPr>
          <w:rFonts w:ascii="Times New Roman" w:eastAsiaTheme="minorHAnsi" w:hAnsi="Times New Roman" w:cs="Times New Roman"/>
          <w:sz w:val="28"/>
          <w:szCs w:val="28"/>
          <w:lang w:eastAsia="en-US"/>
        </w:rPr>
        <w:t>2021г. №</w:t>
      </w:r>
      <w:r w:rsidR="00B935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</w:p>
    <w:p w:rsidR="00F2726C" w:rsidRDefault="00F2726C" w:rsidP="00B9355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506C" w:rsidRDefault="00BF506C" w:rsidP="00B9355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62DB" w:rsidRPr="00BE18BE" w:rsidRDefault="004B62DB" w:rsidP="004B62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BE18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Положени</w:t>
      </w:r>
      <w:r w:rsidR="00347B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е</w:t>
      </w:r>
      <w:r w:rsidRPr="00BE18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муниципал</w:t>
      </w:r>
      <w:r w:rsidR="007448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ьном районе «Дербентский район»</w:t>
      </w:r>
    </w:p>
    <w:p w:rsidR="004B62DB" w:rsidRDefault="004B62DB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1.Настоящим Положением определяется порядок формирования и деятельности комиссий по соблюдению требований к служебному поведению </w:t>
      </w:r>
      <w:r w:rsidR="00D0683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служащих и урегулированию конфликта интересов (далее - комиссии, комиссия), образуем</w:t>
      </w:r>
      <w:r w:rsidR="00D0683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ойадминистрацией МР «Дербентский район» </w:t>
      </w:r>
      <w:r w:rsidR="00BF50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7" w:anchor="dst100094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25 декабря 2008 г. N 273-ФЗ "О противодействии коррупции".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" w:name="dst100055"/>
      <w:bookmarkEnd w:id="1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Комиссии в своей деятельности руководствуются </w:t>
      </w:r>
      <w:hyperlink r:id="rId8" w:anchor="dst0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Конституцией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" w:name="dst100056"/>
      <w:bookmarkEnd w:id="2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Основной задачей комисси</w:t>
      </w:r>
      <w:r w:rsidR="00D0683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является: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3" w:name="dst100057"/>
      <w:bookmarkEnd w:id="3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 обеспечени</w:t>
      </w:r>
      <w:r w:rsidR="00167736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соблюдения </w:t>
      </w:r>
      <w:r w:rsidR="00D0683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муниципальными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</w:t>
      </w:r>
      <w:r w:rsid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стей, установленных Федеральным </w:t>
      </w:r>
      <w:hyperlink r:id="rId9" w:anchor="dst0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25 декабря 2008 г. №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273-ФЗ "О противодействии коррупции", другими федеральными законами требования к служебному поведению и (или) требования об урегулировании конфликта интересов;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4" w:name="dst100058"/>
      <w:bookmarkEnd w:id="4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б) осуществлени</w:t>
      </w:r>
      <w:r w:rsidR="00D0683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мер по предупреждению коррупции.</w:t>
      </w:r>
    </w:p>
    <w:p w:rsidR="00D06831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5" w:name="dst100059"/>
      <w:bookmarkEnd w:id="5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Комисси</w:t>
      </w:r>
      <w:r w:rsidR="00D0683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D0683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ных служащих, замещающих должности </w:t>
      </w:r>
      <w:r w:rsidR="00D0683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ьной службы (далее - должности </w:t>
      </w:r>
      <w:r w:rsidR="00D0683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ной службы) в </w:t>
      </w:r>
      <w:r w:rsidR="00D0683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B25A1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  <w:r w:rsidR="00D0683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«Дербентский район»</w:t>
      </w:r>
      <w:r w:rsidR="00A837F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 - администрации)</w:t>
      </w:r>
      <w:r w:rsidR="00D0683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bookmarkStart w:id="6" w:name="dst100060"/>
      <w:bookmarkEnd w:id="6"/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</w:t>
      </w:r>
      <w:r w:rsidR="005E08A5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D0683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омиссия образуется </w:t>
      </w:r>
      <w:r w:rsidR="005E08A5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нормативным правовым актом администрации </w:t>
      </w:r>
      <w:r w:rsidR="00B25A1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  <w:r w:rsidR="005E08A5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«Дербентский район».</w:t>
      </w:r>
      <w:bookmarkStart w:id="7" w:name="dst100061"/>
      <w:bookmarkStart w:id="8" w:name="dst100062"/>
      <w:bookmarkEnd w:id="7"/>
      <w:bookmarkEnd w:id="8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Указанным актом утверждаются состав комиссии и порядок ее работы.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9" w:name="dst100063"/>
      <w:bookmarkEnd w:id="9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928D2" w:rsidRPr="00B9355C" w:rsidRDefault="00167736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0" w:name="dst100064"/>
      <w:bookmarkEnd w:id="10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В состав комиссии входят: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1" w:name="dst100065"/>
      <w:bookmarkEnd w:id="11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а) заместитель </w:t>
      </w:r>
      <w:r w:rsidR="005E08A5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главы администрации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(председатель комиссии), </w:t>
      </w:r>
      <w:r w:rsidR="005E08A5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должностное лицо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кадровой службы </w:t>
      </w:r>
      <w:r w:rsidR="005E08A5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профилактике коррупционных и иных правонарушений (секретарь комиссии), </w:t>
      </w:r>
      <w:r w:rsidR="00B935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муниципальные служащие,</w:t>
      </w:r>
      <w:r w:rsidR="005E08A5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определяемые главой </w:t>
      </w:r>
      <w:r w:rsidR="00A837F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2" w:name="dst100143"/>
      <w:bookmarkStart w:id="13" w:name="dst100066"/>
      <w:bookmarkEnd w:id="12"/>
      <w:bookmarkEnd w:id="13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б)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928D2" w:rsidRPr="00B9355C" w:rsidRDefault="00167736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4" w:name="dst100068"/>
      <w:bookmarkEnd w:id="14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E08A5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Глава администрации 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может принять решение о включении в состав комиссии: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5" w:name="dst100069"/>
      <w:bookmarkEnd w:id="15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а) представителя общественного совета, образованного </w:t>
      </w:r>
      <w:r w:rsidR="00712AD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муниципальном образовании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6" w:name="dst100070"/>
      <w:bookmarkEnd w:id="16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б) представителя общественной организации ветеранов, созданной в </w:t>
      </w:r>
      <w:r w:rsidR="00712AD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муниципальном образовании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7" w:name="dst100071"/>
      <w:bookmarkEnd w:id="17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в) представителя профсоюзной организации, действующей в установленном порядке в </w:t>
      </w:r>
      <w:r w:rsidR="00712AD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муниципальном образовании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928D2" w:rsidRPr="00B9355C" w:rsidRDefault="00167736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8" w:name="dst100144"/>
      <w:bookmarkStart w:id="19" w:name="dst100072"/>
      <w:bookmarkEnd w:id="18"/>
      <w:bookmarkEnd w:id="19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Лица, указанные в </w:t>
      </w:r>
      <w:hyperlink r:id="rId10" w:anchor="dst100143" w:history="1">
        <w:r w:rsidR="008928D2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подпунктах "б"</w:t>
        </w:r>
      </w:hyperlink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и </w:t>
      </w:r>
      <w:hyperlink r:id="rId11" w:anchor="dst100067" w:history="1">
        <w:r w:rsidR="008928D2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 xml:space="preserve">"в" пункта </w:t>
        </w:r>
        <w:r w:rsidR="00712AD9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6</w:t>
        </w:r>
      </w:hyperlink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и в </w:t>
      </w:r>
      <w:hyperlink r:id="rId12" w:anchor="dst100068" w:history="1">
        <w:r w:rsidR="008928D2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7</w:t>
        </w:r>
      </w:hyperlink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с общественной организацией ветеранов, с профсоюзной организацией, на основании запроса </w:t>
      </w:r>
      <w:r w:rsidR="00712AD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главы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Согласование осуществляется в 10-дневный срок со дня получения запроса.</w:t>
      </w:r>
    </w:p>
    <w:p w:rsidR="008928D2" w:rsidRPr="00B9355C" w:rsidRDefault="00712AD9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0" w:name="dst100073"/>
      <w:bookmarkEnd w:id="20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Число членов комиссии, не замещающих должности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ной службы в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1" w:name="dst100074"/>
      <w:bookmarkEnd w:id="21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712AD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2" w:name="dst100075"/>
      <w:bookmarkEnd w:id="22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712AD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В заседаниях комиссии с правом совещательного голоса участвуют: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3" w:name="dst100076"/>
      <w:bookmarkEnd w:id="23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а) непосредственный руководитель </w:t>
      </w:r>
      <w:r w:rsidR="00712AD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712AD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ных служащих, замещающих в </w:t>
      </w:r>
      <w:r w:rsidR="00712AD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 д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олжности </w:t>
      </w:r>
      <w:r w:rsidR="00712AD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ной службы, аналогичные должности, замещаемой </w:t>
      </w:r>
      <w:r w:rsidR="00712AD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ым служащим, в отношении которого комиссией рассматривается этот вопрос;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4" w:name="dst100077"/>
      <w:bookmarkEnd w:id="24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б) другие </w:t>
      </w:r>
      <w:r w:rsidR="00712AD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муниципальные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служащие, замещающие должности </w:t>
      </w:r>
      <w:r w:rsidR="00712AD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ной службы в </w:t>
      </w:r>
      <w:r w:rsidR="00712AD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; специалисты, которые могут дать пояснения по вопросам </w:t>
      </w:r>
      <w:r w:rsidR="00712AD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ной службы и вопросам, рассматриваемым комиссией; должностные лица других органов</w:t>
      </w:r>
      <w:r w:rsidR="00712AD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местного самоуправлени</w:t>
      </w:r>
      <w:r w:rsidR="00463EC4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; </w:t>
      </w:r>
      <w:r w:rsidR="00463EC4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редставитель </w:t>
      </w:r>
      <w:r w:rsidR="00463EC4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63EC4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 служащего, в отношении которого комиссией рассматривается этот вопрос, или любого члена комиссии.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5" w:name="dst100078"/>
      <w:bookmarkEnd w:id="25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167736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только членов комиссии, замещающих должности </w:t>
      </w:r>
      <w:r w:rsidR="00CC2A1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ной службы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недопустимо.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6" w:name="dst100079"/>
      <w:bookmarkEnd w:id="26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167736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7" w:name="dst100080"/>
      <w:bookmarkEnd w:id="27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167736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Основаниями для проведения заседания комиссии являются: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8" w:name="dst100081"/>
      <w:bookmarkEnd w:id="28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 представление руководителем государственного органа в соответствии с </w:t>
      </w:r>
      <w:hyperlink r:id="rId13" w:anchor="dst100113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 xml:space="preserve">пунктом </w:t>
        </w:r>
        <w:r w:rsidR="00463EC4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20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</w:t>
      </w:r>
      <w:r w:rsidR="00463EC4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службы</w:t>
      </w:r>
      <w:r w:rsidR="00463EC4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материалов проверки, свидетельствующих: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9" w:name="dst100082"/>
      <w:bookmarkEnd w:id="29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представлении </w:t>
      </w:r>
      <w:r w:rsidR="00463EC4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 служащим недостоверных или неполных сведений, предусмотренных </w:t>
      </w:r>
      <w:hyperlink r:id="rId14" w:anchor="dst100037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подпунктом "а" пункта 1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названного Положения;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30" w:name="dst100083"/>
      <w:bookmarkEnd w:id="30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несоблюдении </w:t>
      </w:r>
      <w:r w:rsidR="00463EC4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ным служащим требований к служебному поведению и (или) требований об урегулировании конфликта интересов;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31" w:name="dst100084"/>
      <w:bookmarkEnd w:id="31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б) поступившее в подразделение кадровой службы </w:t>
      </w:r>
      <w:r w:rsidR="00463EC4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правонарушений, в порядке, установленном нормативным правовым актом </w:t>
      </w:r>
      <w:r w:rsidR="00463EC4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8928D2" w:rsidRPr="00B9355C" w:rsidRDefault="00167736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32" w:name="dst100085"/>
      <w:bookmarkEnd w:id="32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обращение гражданина, замещавшего в </w:t>
      </w:r>
      <w:r w:rsidR="00463EC4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ном органе должность </w:t>
      </w:r>
      <w:r w:rsidR="00463EC4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ной службы, включенную в перечень должностей, утвержденный нормативным правовым актом </w:t>
      </w:r>
      <w:r w:rsidR="00463EC4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ному управлению этой организацией входили в его должностные (служебные) обязанности, до истечения двух лет со дня увольнения с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ной службы;</w:t>
      </w:r>
    </w:p>
    <w:p w:rsidR="008928D2" w:rsidRPr="00B9355C" w:rsidRDefault="00167736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33" w:name="dst100086"/>
      <w:bookmarkEnd w:id="33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заявление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928D2" w:rsidRPr="00B9355C" w:rsidRDefault="00167736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34" w:name="dst100145"/>
      <w:bookmarkEnd w:id="34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заявление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ного служащего о невозможности выполнить требования Федерального </w:t>
      </w:r>
      <w:hyperlink r:id="rId15" w:anchor="dst0" w:history="1">
        <w:r w:rsidR="008928D2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928D2" w:rsidRPr="00B9355C" w:rsidRDefault="00167736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35" w:name="dst100153"/>
      <w:bookmarkEnd w:id="35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уведомление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36" w:name="dst100087"/>
      <w:bookmarkEnd w:id="36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в) представление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главы </w:t>
      </w:r>
      <w:r w:rsidR="00A837F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или любого члена комиссии, касающееся обеспечения соблюдения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ным служащим требований к служебному поведению и (или) требований об урегулировании конфликта интересов либо осуществления в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ном органе мер по предупреждению коррупции;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37" w:name="dst100138"/>
      <w:bookmarkEnd w:id="37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г) представление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главой </w:t>
      </w:r>
      <w:r w:rsidR="00A837F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материалов проверки, свидетельствующих о представлении государственным служащим недостоверных или неполных сведений, предусмотренных </w:t>
      </w:r>
      <w:hyperlink r:id="rId16" w:anchor="dst100028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частью 1 статьи 3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928D2" w:rsidRPr="00B9355C" w:rsidRDefault="00B9355C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38" w:name="dst100146"/>
      <w:bookmarkStart w:id="39" w:name="dst1"/>
      <w:bookmarkEnd w:id="38"/>
      <w:bookmarkEnd w:id="39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д) поступившее в соответствии с </w:t>
      </w:r>
      <w:hyperlink r:id="rId17" w:anchor="dst33" w:history="1">
        <w:r w:rsidR="008928D2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частью 4 статьи 12</w:t>
        </w:r>
      </w:hyperlink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Федерального закона от 25 декабря 2008 г. N 273-ФЗ "О противодействии коррупции" и </w:t>
      </w:r>
      <w:hyperlink r:id="rId18" w:anchor="dst1713" w:history="1">
        <w:r w:rsidR="008928D2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статьей 64.1</w:t>
        </w:r>
      </w:hyperlink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Трудового кодекса Российской Федерации в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администрацию 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службы в </w:t>
      </w:r>
      <w:r w:rsidR="00A837F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40" w:name="dst100088"/>
      <w:bookmarkEnd w:id="40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F3462E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41" w:name="dst100154"/>
      <w:bookmarkStart w:id="42" w:name="dst2"/>
      <w:bookmarkEnd w:id="41"/>
      <w:bookmarkEnd w:id="42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F3462E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.1. Обращение, указанное в </w:t>
      </w:r>
      <w:hyperlink r:id="rId19" w:anchor="dst100085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абзаце втором подпункта "б" пункта 1</w:t>
        </w:r>
        <w:r w:rsidR="005E075C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настоящего Положения, подается гражданином, замещавшим должность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ной службы в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подразделение кадровой службы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20" w:anchor="dst28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статьи 12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Федерального закона от 25 декабря 2008 г. N 273-ФЗ "О противодействии коррупции".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43" w:name="dst3"/>
      <w:bookmarkEnd w:id="43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1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 Обращение, указанное в </w:t>
      </w:r>
      <w:hyperlink r:id="rId21" w:anchor="dst100085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абзаце втором подпункта "б" пункта 1</w:t>
        </w:r>
        <w:r w:rsidR="005E075C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настоящего Положения, может быть подано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ным служащим, планирующим свое увольнение с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ной службы, и подлежит рассмотрению комиссией в соответствии с настоящим Положением.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44" w:name="dst100155"/>
      <w:bookmarkStart w:id="45" w:name="dst4"/>
      <w:bookmarkEnd w:id="44"/>
      <w:bookmarkEnd w:id="45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.3. Уведомление, указанное в </w:t>
      </w:r>
      <w:hyperlink r:id="rId22" w:anchor="dst100146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подпункте "д" пункта 1</w:t>
        </w:r>
        <w:r w:rsidR="005E075C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настоящего Положения, рассматривается подразделением кадровой службы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ной службы в </w:t>
      </w:r>
      <w:r w:rsidR="005E075C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требований </w:t>
      </w:r>
      <w:hyperlink r:id="rId23" w:anchor="dst28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статьи 12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Федерального закона от 25 декабря 2008 г. N 273-ФЗ "О противодействии коррупции".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46" w:name="dst100156"/>
      <w:bookmarkEnd w:id="46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1078C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.4.Уведомление, указанное в </w:t>
      </w:r>
      <w:hyperlink r:id="rId24" w:anchor="dst100153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абзаце пятом подпункта "б" пункта 1</w:t>
        </w:r>
        <w:r w:rsidR="001078C1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47" w:name="dst100157"/>
      <w:bookmarkEnd w:id="47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1078C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.5.При подготовке мотивированного заключения по результатам рассмотрения обращения, указанного в </w:t>
      </w:r>
      <w:hyperlink r:id="rId25" w:anchor="dst100085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абзаце втором подпункта "б" пункта 1</w:t>
        </w:r>
        <w:r w:rsidR="001078C1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настоящего Положения, или уведомлений, указанных в </w:t>
      </w:r>
      <w:hyperlink r:id="rId26" w:anchor="dst100153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абзаце пятом подпункта "б"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и </w:t>
      </w:r>
      <w:hyperlink r:id="rId27" w:anchor="dst100146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подпункте "д" пункта 1</w:t>
        </w:r>
        <w:r w:rsidR="001078C1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настоящего Положения, должностные лица кадрового подразделения </w:t>
      </w:r>
      <w:r w:rsidR="001078C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ного органа имеют право проводить собеседование с </w:t>
      </w:r>
      <w:r w:rsidR="001078C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ным служащим, представившим обращение или уведомление, получать от него письменные пояснения, а </w:t>
      </w:r>
      <w:r w:rsidR="001078C1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глава администрации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48" w:name="dst100170"/>
      <w:bookmarkStart w:id="49" w:name="dst100089"/>
      <w:bookmarkEnd w:id="48"/>
      <w:bookmarkEnd w:id="49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F3462E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50" w:name="dst100158"/>
      <w:bookmarkStart w:id="51" w:name="dst5"/>
      <w:bookmarkStart w:id="52" w:name="dst100090"/>
      <w:bookmarkEnd w:id="50"/>
      <w:bookmarkEnd w:id="51"/>
      <w:bookmarkEnd w:id="52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28" w:anchor="dst100159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пунктами 1</w:t>
        </w:r>
        <w:r w:rsidR="002F057D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6</w:t>
        </w:r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.1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и </w:t>
      </w:r>
      <w:hyperlink r:id="rId29" w:anchor="dst7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1</w:t>
        </w:r>
        <w:r w:rsidR="002F057D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6</w:t>
        </w:r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.2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настоящего Положения;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53" w:name="dst100091"/>
      <w:bookmarkEnd w:id="53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б) организует ознакомление </w:t>
      </w:r>
      <w:r w:rsidR="00145F9A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</w:t>
      </w:r>
      <w:r w:rsidR="00145F9A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профилактике коррупционных и иных правонарушений либо должностному лицу кадровой службы </w:t>
      </w:r>
      <w:r w:rsidR="00145F9A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54" w:name="dst100092"/>
      <w:bookmarkEnd w:id="54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в) рассматривает ходатайства о приглашении на заседание комиссии лиц, указанных в </w:t>
      </w:r>
      <w:hyperlink r:id="rId30" w:anchor="dst100077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подпункте "б" пункта 1</w:t>
        </w:r>
        <w:r w:rsidR="00145F9A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1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настоящего Положения, принимает решение об их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55" w:name="dst100159"/>
      <w:bookmarkStart w:id="56" w:name="dst6"/>
      <w:bookmarkEnd w:id="55"/>
      <w:bookmarkEnd w:id="56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145F9A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.1.Заседание комиссии по рассмотрению заявлений, указанных в </w:t>
      </w:r>
      <w:hyperlink r:id="rId31" w:anchor="dst100086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абзацах третьем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и </w:t>
      </w:r>
      <w:hyperlink r:id="rId32" w:anchor="dst100145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четвертом подпункта "б" пункта 1</w:t>
        </w:r>
        <w:r w:rsidR="00145F9A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57" w:name="dst7"/>
      <w:bookmarkEnd w:id="57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145F9A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.2.Уведомление, указанное в </w:t>
      </w:r>
      <w:hyperlink r:id="rId33" w:anchor="dst100146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подпункте "д" пункта 1</w:t>
        </w:r>
        <w:r w:rsidR="00145F9A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настоящего Положения, как правило, рассматривается на очередном (плановом) заседании комиссии.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58" w:name="dst100160"/>
      <w:bookmarkStart w:id="59" w:name="dst8"/>
      <w:bookmarkStart w:id="60" w:name="dst100093"/>
      <w:bookmarkStart w:id="61" w:name="dst100147"/>
      <w:bookmarkEnd w:id="58"/>
      <w:bookmarkEnd w:id="59"/>
      <w:bookmarkEnd w:id="60"/>
      <w:bookmarkEnd w:id="61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145F9A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.Заседание комиссии проводится, как правило, в присутствии </w:t>
      </w:r>
      <w:r w:rsidR="00145F9A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145F9A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ой службы в </w:t>
      </w:r>
      <w:r w:rsidR="00145F9A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О намерении лично присутствовать на заседании комиссии </w:t>
      </w:r>
      <w:r w:rsidR="00145F9A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ный служащий или гражданин указывает в обращении, заявлении или уведомлении, представляемых в соответствии с </w:t>
      </w:r>
      <w:hyperlink r:id="rId34" w:anchor="dst100084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подпунктом "б" пункта 1</w:t>
        </w:r>
      </w:hyperlink>
      <w:r w:rsidR="00145F9A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настоящего Положения.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62" w:name="dst100161"/>
      <w:bookmarkEnd w:id="62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145F9A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.1. Заседания комиссии могут проводиться в отсутствие </w:t>
      </w:r>
      <w:r w:rsidR="00145F9A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ного служащего или гражданина в случае: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63" w:name="dst100162"/>
      <w:bookmarkEnd w:id="63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 если в обращении, заявлении или уведомлении, предусмотренных </w:t>
      </w:r>
      <w:hyperlink r:id="rId35" w:anchor="dst100084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подпунктом "б" пункта 1</w:t>
        </w:r>
        <w:r w:rsidR="00145F9A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настоящего Положения, не содержится указания о намерении </w:t>
      </w:r>
      <w:r w:rsidR="00145F9A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ного служащего или гражданина лично присутствовать на заседании комиссии;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64" w:name="dst100163"/>
      <w:bookmarkEnd w:id="64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б) если </w:t>
      </w:r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54D99" w:rsidRPr="00B9355C" w:rsidRDefault="00954D99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65" w:name="dst9"/>
      <w:bookmarkStart w:id="66" w:name="dst100094"/>
      <w:bookmarkEnd w:id="65"/>
      <w:bookmarkEnd w:id="66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На заседании комиссии заслушиваются пояснения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ного служащего или гражданина, замещавшего должность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ной службы в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928D2" w:rsidRPr="00B9355C" w:rsidRDefault="00954D99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67" w:name="dst100095"/>
      <w:bookmarkEnd w:id="67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68" w:name="dst100096"/>
      <w:bookmarkEnd w:id="68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 итогам рассмотрения вопроса, указанного в </w:t>
      </w:r>
      <w:hyperlink r:id="rId36" w:anchor="dst100082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абзаце втором подпункта "а" пункта 1</w:t>
        </w:r>
        <w:r w:rsidR="00954D99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настоящего Положения, комиссия принимает одно из следующих решений: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69" w:name="dst100097"/>
      <w:bookmarkEnd w:id="69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а) установить, что сведения, представленные </w:t>
      </w:r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ным служащим в соответствии с </w:t>
      </w:r>
      <w:hyperlink r:id="rId37" w:anchor="dst100037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подпунктом "а" пункта 1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</w:t>
      </w:r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ной службы</w:t>
      </w:r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и </w:t>
      </w:r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ными служащими</w:t>
      </w:r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соблюдения </w:t>
      </w:r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ными служащими требований к служебному поведению, утвержденн</w:t>
      </w:r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ыми постановлением 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являются достоверными и полными;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70" w:name="dst100098"/>
      <w:bookmarkEnd w:id="70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б) установить, что сведения, представленные государственным служащим в соответствии с </w:t>
      </w:r>
      <w:hyperlink r:id="rId38" w:anchor="dst100037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подпунктом "а" пункта 1</w:t>
        </w:r>
      </w:hyperlink>
      <w:r w:rsid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Положения, названного в </w:t>
      </w:r>
      <w:hyperlink r:id="rId39" w:anchor="dst100097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подпункте "а" настоящего пункта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являются недостоверными и (или) неполными. В этом случае комиссия рекомендует </w:t>
      </w:r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главе администрации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применить к </w:t>
      </w:r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ному служащему конкретную меру ответственности.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71" w:name="dst100099"/>
      <w:bookmarkEnd w:id="71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 итогам рас</w:t>
      </w:r>
      <w:r w:rsid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смотрения вопроса, указанного в </w:t>
      </w:r>
      <w:hyperlink r:id="rId40" w:anchor="dst100083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абзаце третьем подпункта "а" пункта 1</w:t>
        </w:r>
        <w:r w:rsidR="00954D99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настоящего Положения, комиссия принимает одно из следующих решений: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72" w:name="dst100100"/>
      <w:bookmarkEnd w:id="72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а) установить, что </w:t>
      </w:r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ный служащий соблюдал требования к служебному поведению и (или) требования об урегулировании конфликта интересов;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73" w:name="dst100101"/>
      <w:bookmarkEnd w:id="73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б) установить, что </w:t>
      </w:r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главе администрации МР «Дербентский район»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указать </w:t>
      </w:r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ному служащему конкретную меру ответственности.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74" w:name="dst100102"/>
      <w:bookmarkEnd w:id="74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 итогам рас</w:t>
      </w:r>
      <w:r w:rsid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смотрения вопроса, указанного в </w:t>
      </w:r>
      <w:hyperlink r:id="rId41" w:anchor="dst100085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абзаце втором подпункта "б" пункта 1</w:t>
        </w:r>
      </w:hyperlink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настоящего Положения, комиссия принимает одно из следующих решений: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75" w:name="dst100103"/>
      <w:bookmarkEnd w:id="75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954D99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муниципальном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 управлению этой организацией входили в его должностные (служебные) обязанности;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76" w:name="dst100104"/>
      <w:bookmarkEnd w:id="76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77" w:name="dst100105"/>
      <w:bookmarkEnd w:id="77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 итогам рассмотрения вопроса, указанного в </w:t>
      </w:r>
      <w:hyperlink r:id="rId42" w:anchor="dst100086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абзаце третьем подпункта "б" пункта 1</w:t>
        </w:r>
        <w:r w:rsidR="003C2017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настоящего Положения, комиссия принимает одно из следующих решений: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78" w:name="dst100106"/>
      <w:bookmarkEnd w:id="78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а) признать, что причина непредставления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79" w:name="dst100107"/>
      <w:bookmarkEnd w:id="79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б) признать, что причина непредставления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ному служащему принять меры по представлению указанных сведений;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80" w:name="dst100108"/>
      <w:bookmarkEnd w:id="80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в) признать, что причина непредставления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главе администрации МР «Дербентский район»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применить к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ному служащему конкретную меру ответственности.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81" w:name="dst100139"/>
      <w:bookmarkEnd w:id="81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.1. По итогам рассмотрения вопроса, указанного в </w:t>
      </w:r>
      <w:hyperlink r:id="rId43" w:anchor="dst100138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подпункте "г" пункта 1</w:t>
        </w:r>
        <w:r w:rsidR="003C2017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настоящего Положения, комиссия принимает одно из следующих решений: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82" w:name="dst100140"/>
      <w:bookmarkEnd w:id="82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а) признать, что сведения, представленные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ным служащим в соответствии с </w:t>
      </w:r>
      <w:hyperlink r:id="rId44" w:anchor="dst100028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частью 1 статьи 3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83" w:name="dst100141"/>
      <w:bookmarkEnd w:id="83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б) признать, что сведения, представленные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ным служащим в соответствии с </w:t>
      </w:r>
      <w:hyperlink r:id="rId45" w:anchor="dst100028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частью 1 статьи 3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главе администрации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применить к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ому служащему конкретную меру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84" w:name="dst100148"/>
      <w:bookmarkEnd w:id="84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 По итогам рассмотрения вопроса, указанного в </w:t>
      </w:r>
      <w:hyperlink r:id="rId46" w:anchor="dst100145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абзаце четвертом подпункта "б" пункта 1</w:t>
        </w:r>
        <w:r w:rsidR="003C2017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настоящего Положения, комиссия принимает одно из следующих решений: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85" w:name="dst100149"/>
      <w:bookmarkEnd w:id="85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 признать, что обстоятельства, препятствующие выполнению требований Федерального </w:t>
      </w:r>
      <w:hyperlink r:id="rId47" w:anchor="dst0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86" w:name="dst100150"/>
      <w:bookmarkEnd w:id="86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б) признать, что обстоятельства, препятствующие выполнению требований Федерального </w:t>
      </w:r>
      <w:hyperlink r:id="rId48" w:anchor="dst0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главе администрации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применить к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ному служащему конкретную меру ответственности.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87" w:name="dst100164"/>
      <w:bookmarkEnd w:id="87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.3. По итогам рассмотрения вопроса, указанного в </w:t>
      </w:r>
      <w:hyperlink r:id="rId49" w:anchor="dst100153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абзаце пятом подпункта "б" пункта 1</w:t>
        </w:r>
      </w:hyperlink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настоящего Положения, комиссия принимает одно из следующих решений: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88" w:name="dst100165"/>
      <w:bookmarkEnd w:id="88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а) признать, что при исполнении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ным служащим должностных обязанностей конфликт интересов отсутствует;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89" w:name="dst100166"/>
      <w:bookmarkEnd w:id="89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б) признать, что при исполнении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ному служащему и (или)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главе администрации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90" w:name="dst100167"/>
      <w:bookmarkEnd w:id="90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в) признать, что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главе администрации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применить к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муниципальному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служащему конкретную меру ответственности.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91" w:name="dst100168"/>
      <w:bookmarkStart w:id="92" w:name="dst100109"/>
      <w:bookmarkStart w:id="93" w:name="dst100142"/>
      <w:bookmarkStart w:id="94" w:name="dst100151"/>
      <w:bookmarkEnd w:id="91"/>
      <w:bookmarkEnd w:id="92"/>
      <w:bookmarkEnd w:id="93"/>
      <w:bookmarkEnd w:id="94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 итогам рассмотрения вопросов, указанных в </w:t>
      </w:r>
      <w:hyperlink r:id="rId50" w:anchor="dst100081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подпунктах "а"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 </w:t>
      </w:r>
      <w:hyperlink r:id="rId51" w:anchor="dst100084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"б"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 </w:t>
      </w:r>
      <w:hyperlink r:id="rId52" w:anchor="dst100138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"г"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и </w:t>
      </w:r>
      <w:hyperlink r:id="rId53" w:anchor="dst100146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"д" пункта 1</w:t>
        </w:r>
        <w:r w:rsidR="003C2017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54" w:anchor="dst100096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пунктами 2</w:t>
        </w:r>
        <w:r w:rsidR="003C2017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0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- </w:t>
      </w:r>
      <w:hyperlink r:id="rId55" w:anchor="dst100105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2</w:t>
        </w:r>
        <w:r w:rsidR="003C2017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 </w:t>
      </w:r>
      <w:hyperlink r:id="rId56" w:anchor="dst100139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2</w:t>
        </w:r>
        <w:r w:rsidR="003C2017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3</w:t>
        </w:r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.1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- </w:t>
      </w:r>
      <w:hyperlink r:id="rId57" w:anchor="dst100164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2</w:t>
        </w:r>
        <w:r w:rsidR="003C2017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3</w:t>
        </w:r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.3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и </w:t>
      </w:r>
      <w:hyperlink r:id="rId58" w:anchor="dst100152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2</w:t>
        </w:r>
        <w:r w:rsidR="003C2017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.1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95" w:name="dst100152"/>
      <w:bookmarkStart w:id="96" w:name="dst10"/>
      <w:bookmarkEnd w:id="95"/>
      <w:bookmarkEnd w:id="96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.1. По итогам рассмотрения вопроса, указанного в </w:t>
      </w:r>
      <w:hyperlink r:id="rId59" w:anchor="dst100146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подпункте "д" пункта 1</w:t>
        </w:r>
        <w:r w:rsidR="003C2017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настоящего Положения, комиссия принимает в отношении гражданина, замещавшего должность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ной службы в </w:t>
      </w:r>
      <w:r w:rsidR="003C201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одно из следующих решений: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97" w:name="dst11"/>
      <w:bookmarkEnd w:id="97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B6AC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ному управлению этой организацией входили в его должностные (служебные) обязанности;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98" w:name="dst12"/>
      <w:bookmarkEnd w:id="98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или некоммерческой организации работ (оказ</w:t>
      </w:r>
      <w:r w:rsid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ание услуг) нарушают требования </w:t>
      </w:r>
      <w:hyperlink r:id="rId60" w:anchor="dst28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статьи 12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Федеральног</w:t>
      </w:r>
      <w:r w:rsid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закона от 25 декабря 2008 г. №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99" w:name="dst100110"/>
      <w:bookmarkEnd w:id="99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EB6AC7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 итогам рассмот</w:t>
      </w:r>
      <w:r w:rsid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рения вопроса, предусмотренного </w:t>
      </w:r>
      <w:hyperlink r:id="rId61" w:anchor="dst100087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подпунктом "в" пункта 1</w:t>
        </w:r>
        <w:r w:rsidR="00EB6AC7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настоящего Положения, комиссия принимает соответствующее решение.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00" w:name="dst100111"/>
      <w:bookmarkEnd w:id="100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Для исполнения решений комиссии могут быть подготовлены проекты нормативных правовых актов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решений или поручений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главы 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которые в установленном порядке представляются на рассмотрение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главой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01" w:name="dst100112"/>
      <w:bookmarkEnd w:id="101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Решения ко</w:t>
      </w:r>
      <w:r w:rsid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миссии по вопросам, указанным в </w:t>
      </w:r>
      <w:hyperlink r:id="rId62" w:anchor="dst100080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пункте 1</w:t>
        </w:r>
        <w:r w:rsidR="006F79CD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928D2" w:rsidRPr="00B9355C" w:rsidRDefault="006F79CD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02" w:name="dst100113"/>
      <w:bookmarkEnd w:id="102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28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63" w:anchor="dst100085" w:history="1">
        <w:r w:rsidR="008928D2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абзаце втором подпункта "б" пункта 1</w:t>
        </w:r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настоящего Положения, для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главы администрации 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носят рекомендательный характер. Решение, принимаемое по итогам рас</w:t>
      </w:r>
      <w:r w:rsid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смотрения вопроса, указанного в </w:t>
      </w:r>
      <w:hyperlink r:id="rId64" w:anchor="dst100085" w:history="1">
        <w:r w:rsidR="008928D2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абзаце втором подпункта "б" пункта 1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настоящего Положения, носит обязательный характер.</w:t>
      </w:r>
    </w:p>
    <w:p w:rsidR="008928D2" w:rsidRPr="00B9355C" w:rsidRDefault="006F79CD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03" w:name="dst100114"/>
      <w:bookmarkEnd w:id="103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29</w:t>
      </w:r>
      <w:r w:rsidR="008928D2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В протоколе заседания комиссии указываются: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04" w:name="dst100115"/>
      <w:bookmarkEnd w:id="104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05" w:name="dst100116"/>
      <w:bookmarkEnd w:id="105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06" w:name="dst100117"/>
      <w:bookmarkEnd w:id="106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в) предъявляемые к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ному служащему претензии, материалы, на которых они основываются;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07" w:name="dst100118"/>
      <w:bookmarkEnd w:id="107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г) содержание пояснений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 служащего и других лиц по существу предъявляемых претензий;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08" w:name="dst100119"/>
      <w:bookmarkEnd w:id="108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09" w:name="dst100120"/>
      <w:bookmarkEnd w:id="109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10" w:name="dst100121"/>
      <w:bookmarkEnd w:id="110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ж) другие сведения;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11" w:name="dst100122"/>
      <w:bookmarkEnd w:id="111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з) результаты голосования;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12" w:name="dst100123"/>
      <w:bookmarkEnd w:id="112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и) решение и обоснование его принятия.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13" w:name="dst100124"/>
      <w:bookmarkEnd w:id="113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ный служащий.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14" w:name="dst100169"/>
      <w:bookmarkStart w:id="115" w:name="dst100125"/>
      <w:bookmarkEnd w:id="114"/>
      <w:bookmarkEnd w:id="115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Копии протокола заседания комиссии в 7-дневный срок со дня заседания направляются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главе 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полностью или в виде выписок из него -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ому служащему, а также по решению комиссии - иным заинтересованным лицам.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16" w:name="dst100126"/>
      <w:bookmarkEnd w:id="116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3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Глава администрации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глава администрации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главы 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17" w:name="dst100127"/>
      <w:bookmarkEnd w:id="117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021EBE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ного служащего информация об этом представляется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главе администрации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для решения вопроса о применении к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ному служащему мер ответственности, предусмотренных нормативными правовыми актами Российской Федерации.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18" w:name="dst100128"/>
      <w:bookmarkEnd w:id="118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В случае установления комиссией факта совершения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19" w:name="dst100129"/>
      <w:bookmarkEnd w:id="119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Копия протокола заседания комиссии или выписка из него приобщается к личному делу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20" w:name="dst13"/>
      <w:bookmarkEnd w:id="120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021EBE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.1. Выписка из решения комиссии, заверенная подписью секретаря комиссии и печатью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вручается гражданину, замещавшему должность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ной службы в </w:t>
      </w:r>
      <w:r w:rsidR="006F79CD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отношении которого рас</w:t>
      </w:r>
      <w:r w:rsid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сматривался вопрос, указанный в </w:t>
      </w:r>
      <w:hyperlink r:id="rId65" w:anchor="dst100085" w:history="1">
        <w:r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абзаце втором подпункта "б" пункта 1</w:t>
        </w:r>
        <w:r w:rsidR="006F79CD" w:rsidRPr="00B935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928D2" w:rsidRPr="00B9355C" w:rsidRDefault="008928D2" w:rsidP="0074486D">
      <w:pPr>
        <w:shd w:val="clear" w:color="auto" w:fill="FFFFFF"/>
        <w:spacing w:after="0" w:line="315" w:lineRule="atLeast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21" w:name="dst100130"/>
      <w:bookmarkEnd w:id="121"/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021EBE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 w:rsidR="00021EBE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профилактике коррупционных и иных правонарушений или должностными лицами кадровой службы </w:t>
      </w:r>
      <w:r w:rsidR="00021EBE"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B935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ответственными за работу по профилактике коррупционных и иных правонарушений.</w:t>
      </w:r>
    </w:p>
    <w:p w:rsidR="00E45327" w:rsidRPr="008928D2" w:rsidRDefault="00E45327" w:rsidP="0074486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2" w:name="dst100131"/>
      <w:bookmarkStart w:id="123" w:name="dst100133"/>
      <w:bookmarkEnd w:id="122"/>
      <w:bookmarkEnd w:id="123"/>
    </w:p>
    <w:p w:rsidR="00E45327" w:rsidRPr="008928D2" w:rsidRDefault="00E45327" w:rsidP="00F2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5327" w:rsidRPr="008928D2" w:rsidRDefault="00E45327" w:rsidP="00F2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5327" w:rsidRPr="008928D2" w:rsidRDefault="00E45327" w:rsidP="00F2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5327" w:rsidRPr="008928D2" w:rsidRDefault="00E45327" w:rsidP="00F2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5327" w:rsidRPr="008928D2" w:rsidRDefault="00E45327" w:rsidP="00F2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5327" w:rsidRPr="008928D2" w:rsidRDefault="00E45327" w:rsidP="00F2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5327" w:rsidRPr="008928D2" w:rsidRDefault="00E45327" w:rsidP="00F2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5327" w:rsidRPr="008928D2" w:rsidRDefault="00E45327" w:rsidP="00F2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5327" w:rsidRPr="008928D2" w:rsidRDefault="00E45327" w:rsidP="00F2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5327" w:rsidRPr="008928D2" w:rsidRDefault="00E45327" w:rsidP="00F2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32F0" w:rsidRDefault="00B9355C" w:rsidP="004B00A5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№2</w:t>
      </w:r>
    </w:p>
    <w:p w:rsidR="000732F0" w:rsidRDefault="000732F0" w:rsidP="00B406A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4ADD" w:rsidRDefault="00D24ADD" w:rsidP="00B406A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</w:t>
      </w:r>
      <w:r w:rsidR="00B9355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24ADD" w:rsidRDefault="00D24ADD" w:rsidP="00B406A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D24ADD" w:rsidRDefault="00B406A0" w:rsidP="00B406A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МР</w:t>
      </w:r>
      <w:r w:rsidR="00D24A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«Дербентский район»</w:t>
      </w:r>
    </w:p>
    <w:p w:rsidR="00D24ADD" w:rsidRDefault="00B406A0" w:rsidP="00B406A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«___» ______2021г. №</w:t>
      </w:r>
      <w:r w:rsidR="00D24A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</w:t>
      </w:r>
    </w:p>
    <w:p w:rsidR="00D24ADD" w:rsidRDefault="00D24ADD" w:rsidP="00D2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5327" w:rsidRDefault="00E45327" w:rsidP="00D2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4ADD" w:rsidRPr="00FD5BF1" w:rsidRDefault="00FD5BF1" w:rsidP="00D2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D5B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СОСТАВ</w:t>
      </w:r>
    </w:p>
    <w:p w:rsidR="00FD5BF1" w:rsidRPr="00BE18BE" w:rsidRDefault="00FD5BF1" w:rsidP="00FD5B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BE18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муниципал</w:t>
      </w:r>
      <w:r w:rsidR="007448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ьном районе «Дербентский район»</w:t>
      </w:r>
    </w:p>
    <w:p w:rsidR="0016219F" w:rsidRDefault="0016219F" w:rsidP="0016219F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00A5" w:rsidRDefault="004B00A5" w:rsidP="0016219F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235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34"/>
        <w:gridCol w:w="6789"/>
      </w:tblGrid>
      <w:tr w:rsidR="0074486D" w:rsidRPr="0068621D" w:rsidTr="000B63A7">
        <w:trPr>
          <w:trHeight w:val="344"/>
        </w:trPr>
        <w:tc>
          <w:tcPr>
            <w:tcW w:w="10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86D" w:rsidRPr="0068621D" w:rsidRDefault="0074486D" w:rsidP="00841956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621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74486D" w:rsidRPr="0068621D" w:rsidTr="00F65033">
        <w:trPr>
          <w:trHeight w:val="367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86D" w:rsidRPr="004B00A5" w:rsidRDefault="0074486D" w:rsidP="00841956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Эмиргамзаев</w:t>
            </w:r>
            <w:proofErr w:type="spellEnd"/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86D" w:rsidRPr="004B00A5" w:rsidRDefault="0074486D" w:rsidP="00841956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86D" w:rsidRPr="004B00A5" w:rsidRDefault="0074486D" w:rsidP="00841956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4486D" w:rsidRPr="0068621D" w:rsidTr="000B63A7">
        <w:trPr>
          <w:trHeight w:val="347"/>
        </w:trPr>
        <w:tc>
          <w:tcPr>
            <w:tcW w:w="10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86D" w:rsidRPr="004B00A5" w:rsidRDefault="0074486D" w:rsidP="00841956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74486D" w:rsidRPr="0068621D" w:rsidTr="00F65033">
        <w:trPr>
          <w:trHeight w:val="367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86D" w:rsidRPr="004B00A5" w:rsidRDefault="0074486D" w:rsidP="00841956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Наджафов</w:t>
            </w:r>
            <w:proofErr w:type="spellEnd"/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6D" w:rsidRPr="004B00A5" w:rsidRDefault="0074486D" w:rsidP="00841956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6D" w:rsidRPr="004B00A5" w:rsidRDefault="0074486D" w:rsidP="00841956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</w:tr>
      <w:tr w:rsidR="0074486D" w:rsidRPr="0068621D" w:rsidTr="000B63A7">
        <w:trPr>
          <w:trHeight w:val="367"/>
        </w:trPr>
        <w:tc>
          <w:tcPr>
            <w:tcW w:w="10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86D" w:rsidRPr="004B00A5" w:rsidRDefault="0074486D" w:rsidP="00841956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74486D" w:rsidRPr="0068621D" w:rsidTr="00F65033">
        <w:trPr>
          <w:trHeight w:val="490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86D" w:rsidRPr="004B00A5" w:rsidRDefault="0074486D" w:rsidP="00841956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Алимагомедов</w:t>
            </w:r>
            <w:proofErr w:type="spellEnd"/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86D" w:rsidRPr="004B00A5" w:rsidRDefault="0074486D" w:rsidP="00841956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86D" w:rsidRPr="004B00A5" w:rsidRDefault="0074486D" w:rsidP="00841956">
            <w:pPr>
              <w:tabs>
                <w:tab w:val="left" w:pos="1230"/>
              </w:tabs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74486D" w:rsidRPr="0068621D" w:rsidTr="00F65033">
        <w:trPr>
          <w:trHeight w:val="490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86D" w:rsidRPr="004B00A5" w:rsidRDefault="00F254E7" w:rsidP="00841956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86D" w:rsidRPr="004B00A5" w:rsidRDefault="004B00A5" w:rsidP="00841956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86D" w:rsidRPr="004B00A5" w:rsidRDefault="00F254E7" w:rsidP="00AE6DD4">
            <w:pPr>
              <w:tabs>
                <w:tab w:val="left" w:pos="1230"/>
              </w:tabs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управляющего делами администрации</w:t>
            </w:r>
          </w:p>
        </w:tc>
      </w:tr>
      <w:tr w:rsidR="00F254E7" w:rsidRPr="0068621D" w:rsidTr="00F65033">
        <w:trPr>
          <w:trHeight w:val="490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4E7" w:rsidRPr="004B00A5" w:rsidRDefault="00F254E7" w:rsidP="00F254E7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Мирземагомедов</w:t>
            </w:r>
            <w:proofErr w:type="spellEnd"/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4E7" w:rsidRPr="004B00A5" w:rsidRDefault="004B00A5" w:rsidP="00F254E7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4E7" w:rsidRPr="004B00A5" w:rsidRDefault="00F254E7" w:rsidP="00F254E7">
            <w:pPr>
              <w:tabs>
                <w:tab w:val="left" w:pos="1230"/>
              </w:tabs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кадровой работе</w:t>
            </w:r>
          </w:p>
        </w:tc>
      </w:tr>
      <w:tr w:rsidR="00F254E7" w:rsidRPr="0068621D" w:rsidTr="00F65033">
        <w:trPr>
          <w:trHeight w:val="367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4E7" w:rsidRPr="004B00A5" w:rsidRDefault="00F254E7" w:rsidP="00F254E7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Сеидов М.М.</w:t>
            </w: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4E7" w:rsidRPr="004B00A5" w:rsidRDefault="00F254E7" w:rsidP="00F254E7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4E7" w:rsidRPr="004B00A5" w:rsidRDefault="00F254E7" w:rsidP="00F254E7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F254E7" w:rsidRPr="0068621D" w:rsidTr="00F65033">
        <w:trPr>
          <w:trHeight w:val="741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4E7" w:rsidRPr="004B00A5" w:rsidRDefault="00F254E7" w:rsidP="00F254E7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Фатуллаев</w:t>
            </w:r>
            <w:proofErr w:type="spellEnd"/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4E7" w:rsidRPr="004B00A5" w:rsidRDefault="00F254E7" w:rsidP="00F254E7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4E7" w:rsidRPr="004B00A5" w:rsidRDefault="00F254E7" w:rsidP="00F254E7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Общественной палаты </w:t>
            </w:r>
          </w:p>
          <w:p w:rsidR="00F254E7" w:rsidRPr="004B00A5" w:rsidRDefault="00F254E7" w:rsidP="00F254E7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(по согласованию)</w:t>
            </w:r>
          </w:p>
        </w:tc>
      </w:tr>
      <w:tr w:rsidR="00F254E7" w:rsidRPr="0068621D" w:rsidTr="00F65033">
        <w:trPr>
          <w:trHeight w:val="696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4E7" w:rsidRPr="004B00A5" w:rsidRDefault="00F254E7" w:rsidP="00F254E7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Гусейнов Р.Д.</w:t>
            </w: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4E7" w:rsidRPr="004B00A5" w:rsidRDefault="00F254E7" w:rsidP="00F254E7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00A5" w:rsidRDefault="00F254E7" w:rsidP="00F254E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0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филиала «МГГУ им М.А. Шолохова» в </w:t>
            </w:r>
          </w:p>
          <w:p w:rsidR="00F254E7" w:rsidRPr="004B00A5" w:rsidRDefault="00F254E7" w:rsidP="00F254E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0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 Дербент (по согласованию)</w:t>
            </w:r>
          </w:p>
        </w:tc>
      </w:tr>
      <w:tr w:rsidR="00F254E7" w:rsidRPr="0068621D" w:rsidTr="00F65033">
        <w:trPr>
          <w:trHeight w:val="1040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4E7" w:rsidRPr="004B00A5" w:rsidRDefault="00F254E7" w:rsidP="00F254E7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0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Гаджимусаев</w:t>
            </w:r>
            <w:proofErr w:type="spellEnd"/>
            <w:r w:rsidRPr="004B00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Р.М.</w:t>
            </w: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4E7" w:rsidRPr="004B00A5" w:rsidRDefault="00F254E7" w:rsidP="00F254E7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00A5" w:rsidRDefault="00F254E7" w:rsidP="004B00A5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0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Председатель республиканской общественной организации«Комиссия по борьбе с </w:t>
            </w:r>
          </w:p>
          <w:p w:rsidR="00F254E7" w:rsidRPr="004B00A5" w:rsidRDefault="00F254E7" w:rsidP="004B00A5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00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коррупцией по РД»(по согласованию)</w:t>
            </w:r>
          </w:p>
        </w:tc>
      </w:tr>
    </w:tbl>
    <w:p w:rsidR="0074486D" w:rsidRPr="0068621D" w:rsidRDefault="0074486D" w:rsidP="0074486D">
      <w:pPr>
        <w:spacing w:after="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54E7" w:rsidRDefault="00F254E7" w:rsidP="0064778A">
      <w:pPr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54E7" w:rsidRDefault="00F254E7" w:rsidP="0064778A">
      <w:pPr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54E7" w:rsidRDefault="00F254E7" w:rsidP="0064778A">
      <w:pPr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54E7" w:rsidRDefault="00F254E7" w:rsidP="0064778A">
      <w:pPr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54E7" w:rsidRDefault="00F254E7" w:rsidP="0064778A">
      <w:pPr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54E7" w:rsidRDefault="00F254E7" w:rsidP="0064778A">
      <w:pPr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778A" w:rsidRDefault="0096515C" w:rsidP="00F254E7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4778A">
        <w:rPr>
          <w:rFonts w:ascii="Times New Roman" w:hAnsi="Times New Roman"/>
          <w:sz w:val="28"/>
          <w:szCs w:val="28"/>
        </w:rPr>
        <w:t>роект вносит:</w:t>
      </w:r>
    </w:p>
    <w:p w:rsidR="0096515C" w:rsidRDefault="00CD66D5" w:rsidP="00F254E7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</w:t>
      </w:r>
      <w:r w:rsidR="0096515C">
        <w:rPr>
          <w:rFonts w:ascii="Times New Roman" w:hAnsi="Times New Roman"/>
          <w:sz w:val="28"/>
          <w:szCs w:val="28"/>
        </w:rPr>
        <w:t xml:space="preserve"> главы </w:t>
      </w:r>
    </w:p>
    <w:p w:rsidR="00CD66D5" w:rsidRDefault="0096515C" w:rsidP="00F254E7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Наджафов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F254E7" w:rsidRDefault="00F254E7" w:rsidP="00F254E7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64778A" w:rsidRDefault="00F254E7" w:rsidP="00F254E7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4778A">
        <w:rPr>
          <w:rFonts w:ascii="Times New Roman" w:hAnsi="Times New Roman"/>
          <w:sz w:val="28"/>
          <w:szCs w:val="28"/>
        </w:rPr>
        <w:t>роект согласован:</w:t>
      </w:r>
    </w:p>
    <w:p w:rsidR="0064778A" w:rsidRPr="00326855" w:rsidRDefault="0064778A" w:rsidP="00F254E7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proofErr w:type="spellStart"/>
      <w:r>
        <w:rPr>
          <w:rFonts w:ascii="Times New Roman" w:hAnsi="Times New Roman"/>
          <w:sz w:val="28"/>
          <w:szCs w:val="28"/>
        </w:rPr>
        <w:t>ГлавыАдминистрации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Эмиргамзаев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64778A" w:rsidRDefault="0064778A" w:rsidP="00F254E7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CD66D5" w:rsidRDefault="00CD66D5" w:rsidP="00F254E7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="00F254E7">
        <w:rPr>
          <w:rFonts w:ascii="Times New Roman" w:hAnsi="Times New Roman"/>
          <w:sz w:val="28"/>
          <w:szCs w:val="28"/>
        </w:rPr>
        <w:t xml:space="preserve"> Администрации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Алимагомедов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М.Г.</w:t>
      </w:r>
    </w:p>
    <w:p w:rsidR="0064778A" w:rsidRDefault="0064778A" w:rsidP="00F254E7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64778A" w:rsidRDefault="0064778A" w:rsidP="00F254E7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64778A" w:rsidRDefault="0096515C" w:rsidP="00F254E7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4778A">
        <w:rPr>
          <w:rFonts w:ascii="Times New Roman" w:hAnsi="Times New Roman"/>
          <w:sz w:val="28"/>
          <w:szCs w:val="28"/>
        </w:rPr>
        <w:t>дминистрации Сеидов М.М.</w:t>
      </w:r>
    </w:p>
    <w:p w:rsidR="0064778A" w:rsidRDefault="0064778A" w:rsidP="00F254E7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64778A" w:rsidRDefault="0064778A" w:rsidP="00F254E7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64778A" w:rsidRDefault="0064778A" w:rsidP="00F254E7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64778A" w:rsidRDefault="0064778A" w:rsidP="00F254E7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A3724" w:rsidRDefault="002A3724">
      <w:pPr>
        <w:rPr>
          <w:rFonts w:ascii="Times New Roman" w:hAnsi="Times New Roman" w:cs="Times New Roman"/>
          <w:sz w:val="28"/>
          <w:szCs w:val="28"/>
        </w:rPr>
      </w:pPr>
    </w:p>
    <w:p w:rsidR="002A3724" w:rsidRDefault="002A3724">
      <w:pPr>
        <w:rPr>
          <w:rFonts w:ascii="Times New Roman" w:hAnsi="Times New Roman" w:cs="Times New Roman"/>
          <w:sz w:val="28"/>
          <w:szCs w:val="28"/>
        </w:rPr>
      </w:pPr>
    </w:p>
    <w:p w:rsidR="002A3724" w:rsidRDefault="002A3724">
      <w:pPr>
        <w:rPr>
          <w:rFonts w:ascii="Times New Roman" w:hAnsi="Times New Roman" w:cs="Times New Roman"/>
          <w:sz w:val="28"/>
          <w:szCs w:val="28"/>
        </w:rPr>
      </w:pPr>
    </w:p>
    <w:p w:rsidR="002A3724" w:rsidRDefault="002A3724">
      <w:pPr>
        <w:rPr>
          <w:rFonts w:ascii="Times New Roman" w:hAnsi="Times New Roman" w:cs="Times New Roman"/>
          <w:sz w:val="28"/>
          <w:szCs w:val="28"/>
        </w:rPr>
      </w:pPr>
    </w:p>
    <w:sectPr w:rsidR="002A3724" w:rsidSect="004B00A5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3105"/>
    <w:multiLevelType w:val="hybridMultilevel"/>
    <w:tmpl w:val="AA4A6FA4"/>
    <w:lvl w:ilvl="0" w:tplc="8DDEFC0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1BCC1D15"/>
    <w:multiLevelType w:val="hybridMultilevel"/>
    <w:tmpl w:val="AA2CF772"/>
    <w:lvl w:ilvl="0" w:tplc="B78034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4996C71"/>
    <w:multiLevelType w:val="hybridMultilevel"/>
    <w:tmpl w:val="70BC5BEE"/>
    <w:lvl w:ilvl="0" w:tplc="A7FC012C">
      <w:start w:val="3"/>
      <w:numFmt w:val="decimal"/>
      <w:lvlText w:val="%1"/>
      <w:lvlJc w:val="left"/>
      <w:pPr>
        <w:ind w:left="1287" w:hanging="360"/>
      </w:pPr>
      <w:rPr>
        <w:rFonts w:eastAsia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2A0B2A"/>
    <w:multiLevelType w:val="hybridMultilevel"/>
    <w:tmpl w:val="DEAE7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F9E0598"/>
    <w:multiLevelType w:val="hybridMultilevel"/>
    <w:tmpl w:val="4E0CB992"/>
    <w:lvl w:ilvl="0" w:tplc="851279BA">
      <w:start w:val="1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8F0"/>
    <w:rsid w:val="00021EBE"/>
    <w:rsid w:val="00032AF2"/>
    <w:rsid w:val="00042FD6"/>
    <w:rsid w:val="000732F0"/>
    <w:rsid w:val="00075756"/>
    <w:rsid w:val="000972AE"/>
    <w:rsid w:val="000A5924"/>
    <w:rsid w:val="000B63A7"/>
    <w:rsid w:val="000D6E49"/>
    <w:rsid w:val="001078C1"/>
    <w:rsid w:val="001136E1"/>
    <w:rsid w:val="001237A3"/>
    <w:rsid w:val="001305DE"/>
    <w:rsid w:val="00145F9A"/>
    <w:rsid w:val="0016219F"/>
    <w:rsid w:val="00167736"/>
    <w:rsid w:val="001C0FE3"/>
    <w:rsid w:val="002014A1"/>
    <w:rsid w:val="002227E0"/>
    <w:rsid w:val="00227392"/>
    <w:rsid w:val="002424EF"/>
    <w:rsid w:val="002A3724"/>
    <w:rsid w:val="002F057D"/>
    <w:rsid w:val="00306016"/>
    <w:rsid w:val="003214A9"/>
    <w:rsid w:val="00347B4D"/>
    <w:rsid w:val="00367B4C"/>
    <w:rsid w:val="003918F2"/>
    <w:rsid w:val="003A27E2"/>
    <w:rsid w:val="003C2017"/>
    <w:rsid w:val="00446BBB"/>
    <w:rsid w:val="00463EC4"/>
    <w:rsid w:val="004B00A5"/>
    <w:rsid w:val="004B62DB"/>
    <w:rsid w:val="004D5E0B"/>
    <w:rsid w:val="00524F4B"/>
    <w:rsid w:val="00550270"/>
    <w:rsid w:val="00554142"/>
    <w:rsid w:val="005A7CC3"/>
    <w:rsid w:val="005B55EF"/>
    <w:rsid w:val="005D4435"/>
    <w:rsid w:val="005E075C"/>
    <w:rsid w:val="005E08A5"/>
    <w:rsid w:val="005E2336"/>
    <w:rsid w:val="00624463"/>
    <w:rsid w:val="0064778A"/>
    <w:rsid w:val="006545D2"/>
    <w:rsid w:val="006D1032"/>
    <w:rsid w:val="006F79CD"/>
    <w:rsid w:val="00712AD9"/>
    <w:rsid w:val="00724737"/>
    <w:rsid w:val="0074486D"/>
    <w:rsid w:val="007765F0"/>
    <w:rsid w:val="00794AFA"/>
    <w:rsid w:val="007A6099"/>
    <w:rsid w:val="00807F84"/>
    <w:rsid w:val="0082167E"/>
    <w:rsid w:val="008302BC"/>
    <w:rsid w:val="00885EFE"/>
    <w:rsid w:val="008928D2"/>
    <w:rsid w:val="008948FC"/>
    <w:rsid w:val="008A2E80"/>
    <w:rsid w:val="00954D99"/>
    <w:rsid w:val="0096296E"/>
    <w:rsid w:val="0096515C"/>
    <w:rsid w:val="009C53BA"/>
    <w:rsid w:val="00A1039F"/>
    <w:rsid w:val="00A17C91"/>
    <w:rsid w:val="00A7152D"/>
    <w:rsid w:val="00A81CFC"/>
    <w:rsid w:val="00A837FD"/>
    <w:rsid w:val="00AE6DD4"/>
    <w:rsid w:val="00B25A11"/>
    <w:rsid w:val="00B406A0"/>
    <w:rsid w:val="00B62E43"/>
    <w:rsid w:val="00B709C2"/>
    <w:rsid w:val="00B902FB"/>
    <w:rsid w:val="00B9355C"/>
    <w:rsid w:val="00BB435E"/>
    <w:rsid w:val="00BC1C76"/>
    <w:rsid w:val="00BC4729"/>
    <w:rsid w:val="00BC7617"/>
    <w:rsid w:val="00BE18BE"/>
    <w:rsid w:val="00BE28F0"/>
    <w:rsid w:val="00BF506C"/>
    <w:rsid w:val="00C321F0"/>
    <w:rsid w:val="00C411D2"/>
    <w:rsid w:val="00C67A0F"/>
    <w:rsid w:val="00CC2A19"/>
    <w:rsid w:val="00CD66D5"/>
    <w:rsid w:val="00D06831"/>
    <w:rsid w:val="00D24ADD"/>
    <w:rsid w:val="00D34340"/>
    <w:rsid w:val="00D43921"/>
    <w:rsid w:val="00D835B6"/>
    <w:rsid w:val="00D841FE"/>
    <w:rsid w:val="00D864DD"/>
    <w:rsid w:val="00D944AF"/>
    <w:rsid w:val="00E00DF2"/>
    <w:rsid w:val="00E45327"/>
    <w:rsid w:val="00E46D4A"/>
    <w:rsid w:val="00EA2E1A"/>
    <w:rsid w:val="00EB6AC7"/>
    <w:rsid w:val="00ED529C"/>
    <w:rsid w:val="00EE5512"/>
    <w:rsid w:val="00F12D7C"/>
    <w:rsid w:val="00F254E7"/>
    <w:rsid w:val="00F2726C"/>
    <w:rsid w:val="00F3462E"/>
    <w:rsid w:val="00F348A0"/>
    <w:rsid w:val="00F35FAF"/>
    <w:rsid w:val="00F65033"/>
    <w:rsid w:val="00F65BAD"/>
    <w:rsid w:val="00FA5489"/>
    <w:rsid w:val="00FD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BFE1"/>
  <w15:docId w15:val="{BF9FF9D5-8E1B-411E-A426-3FCA439F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F0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8F0"/>
    <w:pPr>
      <w:spacing w:after="0"/>
    </w:pPr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0"/>
    <w:rsid w:val="00654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545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5D2"/>
    <w:pPr>
      <w:widowControl w:val="0"/>
      <w:shd w:val="clear" w:color="auto" w:fill="FFFFFF"/>
      <w:spacing w:after="600" w:line="298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6545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167E"/>
    <w:pPr>
      <w:ind w:left="720"/>
      <w:contextualSpacing/>
    </w:pPr>
  </w:style>
  <w:style w:type="paragraph" w:customStyle="1" w:styleId="ConsPlusNormal">
    <w:name w:val="ConsPlusNormal"/>
    <w:rsid w:val="002A372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446BB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Основной текст Знак"/>
    <w:basedOn w:val="a0"/>
    <w:link w:val="a6"/>
    <w:semiHidden/>
    <w:rsid w:val="00446B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C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6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7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97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7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8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6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3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2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9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1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8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28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4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7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67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1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64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0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0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8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71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78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42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3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86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1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8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1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1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3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3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9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0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52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6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3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7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70713/6d7e3292bd53d0b34006dba2fff0124bc35487bc/" TargetMode="External"/><Relationship Id="rId18" Type="http://schemas.openxmlformats.org/officeDocument/2006/relationships/hyperlink" Target="http://www.consultant.ru/document/cons_doc_LAW_378776/991f38f48938301786d00472d880cf11d1a28ef9/" TargetMode="External"/><Relationship Id="rId26" Type="http://schemas.openxmlformats.org/officeDocument/2006/relationships/hyperlink" Target="http://www.consultant.ru/document/cons_doc_LAW_278281/b62a1fb9866511d7c18254a0a96e961d5154a97e/" TargetMode="External"/><Relationship Id="rId39" Type="http://schemas.openxmlformats.org/officeDocument/2006/relationships/hyperlink" Target="http://www.consultant.ru/document/cons_doc_LAW_278281/b62a1fb9866511d7c18254a0a96e961d5154a97e/" TargetMode="External"/><Relationship Id="rId21" Type="http://schemas.openxmlformats.org/officeDocument/2006/relationships/hyperlink" Target="http://www.consultant.ru/document/cons_doc_LAW_278281/b62a1fb9866511d7c18254a0a96e961d5154a97e/" TargetMode="External"/><Relationship Id="rId34" Type="http://schemas.openxmlformats.org/officeDocument/2006/relationships/hyperlink" Target="http://www.consultant.ru/document/cons_doc_LAW_278281/b62a1fb9866511d7c18254a0a96e961d5154a97e/" TargetMode="External"/><Relationship Id="rId42" Type="http://schemas.openxmlformats.org/officeDocument/2006/relationships/hyperlink" Target="http://www.consultant.ru/document/cons_doc_LAW_278281/b62a1fb9866511d7c18254a0a96e961d5154a97e/" TargetMode="External"/><Relationship Id="rId47" Type="http://schemas.openxmlformats.org/officeDocument/2006/relationships/hyperlink" Target="http://www.consultant.ru/document/cons_doc_LAW_359064/" TargetMode="External"/><Relationship Id="rId50" Type="http://schemas.openxmlformats.org/officeDocument/2006/relationships/hyperlink" Target="http://www.consultant.ru/document/cons_doc_LAW_278281/b62a1fb9866511d7c18254a0a96e961d5154a97e/" TargetMode="External"/><Relationship Id="rId55" Type="http://schemas.openxmlformats.org/officeDocument/2006/relationships/hyperlink" Target="http://www.consultant.ru/document/cons_doc_LAW_278281/b62a1fb9866511d7c18254a0a96e961d5154a97e/" TargetMode="External"/><Relationship Id="rId63" Type="http://schemas.openxmlformats.org/officeDocument/2006/relationships/hyperlink" Target="http://www.consultant.ru/document/cons_doc_LAW_278281/b62a1fb9866511d7c18254a0a96e961d5154a97e/" TargetMode="External"/><Relationship Id="rId7" Type="http://schemas.openxmlformats.org/officeDocument/2006/relationships/hyperlink" Target="http://www.consultant.ru/document/cons_doc_LAW_358829/5d02242ebd04c398d2acf7c53dbc79659b85e8f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8876/" TargetMode="External"/><Relationship Id="rId29" Type="http://schemas.openxmlformats.org/officeDocument/2006/relationships/hyperlink" Target="http://www.consultant.ru/document/cons_doc_LAW_278281/b62a1fb9866511d7c18254a0a96e961d5154a97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278281/b62a1fb9866511d7c18254a0a96e961d5154a97e/" TargetMode="External"/><Relationship Id="rId24" Type="http://schemas.openxmlformats.org/officeDocument/2006/relationships/hyperlink" Target="http://www.consultant.ru/document/cons_doc_LAW_278281/b62a1fb9866511d7c18254a0a96e961d5154a97e/" TargetMode="External"/><Relationship Id="rId32" Type="http://schemas.openxmlformats.org/officeDocument/2006/relationships/hyperlink" Target="http://www.consultant.ru/document/cons_doc_LAW_278281/b62a1fb9866511d7c18254a0a96e961d5154a97e/" TargetMode="External"/><Relationship Id="rId37" Type="http://schemas.openxmlformats.org/officeDocument/2006/relationships/hyperlink" Target="http://www.consultant.ru/document/cons_doc_LAW_370713/6d7e3292bd53d0b34006dba2fff0124bc35487bc/" TargetMode="External"/><Relationship Id="rId40" Type="http://schemas.openxmlformats.org/officeDocument/2006/relationships/hyperlink" Target="http://www.consultant.ru/document/cons_doc_LAW_278281/b62a1fb9866511d7c18254a0a96e961d5154a97e/" TargetMode="External"/><Relationship Id="rId45" Type="http://schemas.openxmlformats.org/officeDocument/2006/relationships/hyperlink" Target="http://www.consultant.ru/document/cons_doc_LAW_358876/" TargetMode="External"/><Relationship Id="rId53" Type="http://schemas.openxmlformats.org/officeDocument/2006/relationships/hyperlink" Target="http://www.consultant.ru/document/cons_doc_LAW_278281/b62a1fb9866511d7c18254a0a96e961d5154a97e/" TargetMode="External"/><Relationship Id="rId58" Type="http://schemas.openxmlformats.org/officeDocument/2006/relationships/hyperlink" Target="http://www.consultant.ru/document/cons_doc_LAW_278281/b62a1fb9866511d7c18254a0a96e961d5154a97e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9064/" TargetMode="External"/><Relationship Id="rId23" Type="http://schemas.openxmlformats.org/officeDocument/2006/relationships/hyperlink" Target="http://www.consultant.ru/document/cons_doc_LAW_358829/e319cca703566186bfd83cacbeb23b217efc930e/" TargetMode="External"/><Relationship Id="rId28" Type="http://schemas.openxmlformats.org/officeDocument/2006/relationships/hyperlink" Target="http://www.consultant.ru/document/cons_doc_LAW_278281/b62a1fb9866511d7c18254a0a96e961d5154a97e/" TargetMode="External"/><Relationship Id="rId36" Type="http://schemas.openxmlformats.org/officeDocument/2006/relationships/hyperlink" Target="http://www.consultant.ru/document/cons_doc_LAW_278281/b62a1fb9866511d7c18254a0a96e961d5154a97e/" TargetMode="External"/><Relationship Id="rId49" Type="http://schemas.openxmlformats.org/officeDocument/2006/relationships/hyperlink" Target="http://www.consultant.ru/document/cons_doc_LAW_278281/b62a1fb9866511d7c18254a0a96e961d5154a97e/" TargetMode="External"/><Relationship Id="rId57" Type="http://schemas.openxmlformats.org/officeDocument/2006/relationships/hyperlink" Target="http://www.consultant.ru/document/cons_doc_LAW_278281/b62a1fb9866511d7c18254a0a96e961d5154a97e/" TargetMode="External"/><Relationship Id="rId61" Type="http://schemas.openxmlformats.org/officeDocument/2006/relationships/hyperlink" Target="http://www.consultant.ru/document/cons_doc_LAW_278281/b62a1fb9866511d7c18254a0a96e961d5154a97e/" TargetMode="External"/><Relationship Id="rId10" Type="http://schemas.openxmlformats.org/officeDocument/2006/relationships/hyperlink" Target="http://www.consultant.ru/document/cons_doc_LAW_278281/b62a1fb9866511d7c18254a0a96e961d5154a97e/" TargetMode="External"/><Relationship Id="rId19" Type="http://schemas.openxmlformats.org/officeDocument/2006/relationships/hyperlink" Target="http://www.consultant.ru/document/cons_doc_LAW_278281/b62a1fb9866511d7c18254a0a96e961d5154a97e/" TargetMode="External"/><Relationship Id="rId31" Type="http://schemas.openxmlformats.org/officeDocument/2006/relationships/hyperlink" Target="http://www.consultant.ru/document/cons_doc_LAW_278281/b62a1fb9866511d7c18254a0a96e961d5154a97e/" TargetMode="External"/><Relationship Id="rId44" Type="http://schemas.openxmlformats.org/officeDocument/2006/relationships/hyperlink" Target="http://www.consultant.ru/document/cons_doc_LAW_358876/" TargetMode="External"/><Relationship Id="rId52" Type="http://schemas.openxmlformats.org/officeDocument/2006/relationships/hyperlink" Target="http://www.consultant.ru/document/cons_doc_LAW_278281/b62a1fb9866511d7c18254a0a96e961d5154a97e/" TargetMode="External"/><Relationship Id="rId60" Type="http://schemas.openxmlformats.org/officeDocument/2006/relationships/hyperlink" Target="http://www.consultant.ru/document/cons_doc_LAW_358829/e319cca703566186bfd83cacbeb23b217efc930e/" TargetMode="External"/><Relationship Id="rId65" Type="http://schemas.openxmlformats.org/officeDocument/2006/relationships/hyperlink" Target="http://www.consultant.ru/document/cons_doc_LAW_278281/b62a1fb9866511d7c18254a0a96e961d5154a97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29/" TargetMode="External"/><Relationship Id="rId14" Type="http://schemas.openxmlformats.org/officeDocument/2006/relationships/hyperlink" Target="http://www.consultant.ru/document/cons_doc_LAW_370713/6d7e3292bd53d0b34006dba2fff0124bc35487bc/" TargetMode="External"/><Relationship Id="rId22" Type="http://schemas.openxmlformats.org/officeDocument/2006/relationships/hyperlink" Target="http://www.consultant.ru/document/cons_doc_LAW_278281/b62a1fb9866511d7c18254a0a96e961d5154a97e/" TargetMode="External"/><Relationship Id="rId27" Type="http://schemas.openxmlformats.org/officeDocument/2006/relationships/hyperlink" Target="http://www.consultant.ru/document/cons_doc_LAW_278281/b62a1fb9866511d7c18254a0a96e961d5154a97e/" TargetMode="External"/><Relationship Id="rId30" Type="http://schemas.openxmlformats.org/officeDocument/2006/relationships/hyperlink" Target="http://www.consultant.ru/document/cons_doc_LAW_278281/b62a1fb9866511d7c18254a0a96e961d5154a97e/" TargetMode="External"/><Relationship Id="rId35" Type="http://schemas.openxmlformats.org/officeDocument/2006/relationships/hyperlink" Target="http://www.consultant.ru/document/cons_doc_LAW_278281/b62a1fb9866511d7c18254a0a96e961d5154a97e/" TargetMode="External"/><Relationship Id="rId43" Type="http://schemas.openxmlformats.org/officeDocument/2006/relationships/hyperlink" Target="http://www.consultant.ru/document/cons_doc_LAW_278281/b62a1fb9866511d7c18254a0a96e961d5154a97e/" TargetMode="External"/><Relationship Id="rId48" Type="http://schemas.openxmlformats.org/officeDocument/2006/relationships/hyperlink" Target="http://www.consultant.ru/document/cons_doc_LAW_359064/" TargetMode="External"/><Relationship Id="rId56" Type="http://schemas.openxmlformats.org/officeDocument/2006/relationships/hyperlink" Target="http://www.consultant.ru/document/cons_doc_LAW_278281/b62a1fb9866511d7c18254a0a96e961d5154a97e/" TargetMode="External"/><Relationship Id="rId64" Type="http://schemas.openxmlformats.org/officeDocument/2006/relationships/hyperlink" Target="http://www.consultant.ru/document/cons_doc_LAW_278281/b62a1fb9866511d7c18254a0a96e961d5154a97e/" TargetMode="External"/><Relationship Id="rId8" Type="http://schemas.openxmlformats.org/officeDocument/2006/relationships/hyperlink" Target="http://www.consultant.ru/document/cons_doc_LAW_2875/" TargetMode="External"/><Relationship Id="rId51" Type="http://schemas.openxmlformats.org/officeDocument/2006/relationships/hyperlink" Target="http://www.consultant.ru/document/cons_doc_LAW_278281/b62a1fb9866511d7c18254a0a96e961d5154a97e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278281/b62a1fb9866511d7c18254a0a96e961d5154a97e/" TargetMode="External"/><Relationship Id="rId17" Type="http://schemas.openxmlformats.org/officeDocument/2006/relationships/hyperlink" Target="http://www.consultant.ru/document/cons_doc_LAW_358829/e319cca703566186bfd83cacbeb23b217efc930e/" TargetMode="External"/><Relationship Id="rId25" Type="http://schemas.openxmlformats.org/officeDocument/2006/relationships/hyperlink" Target="http://www.consultant.ru/document/cons_doc_LAW_278281/b62a1fb9866511d7c18254a0a96e961d5154a97e/" TargetMode="External"/><Relationship Id="rId33" Type="http://schemas.openxmlformats.org/officeDocument/2006/relationships/hyperlink" Target="http://www.consultant.ru/document/cons_doc_LAW_278281/b62a1fb9866511d7c18254a0a96e961d5154a97e/" TargetMode="External"/><Relationship Id="rId38" Type="http://schemas.openxmlformats.org/officeDocument/2006/relationships/hyperlink" Target="http://www.consultant.ru/document/cons_doc_LAW_370713/6d7e3292bd53d0b34006dba2fff0124bc35487bc/" TargetMode="External"/><Relationship Id="rId46" Type="http://schemas.openxmlformats.org/officeDocument/2006/relationships/hyperlink" Target="http://www.consultant.ru/document/cons_doc_LAW_278281/b62a1fb9866511d7c18254a0a96e961d5154a97e/" TargetMode="External"/><Relationship Id="rId59" Type="http://schemas.openxmlformats.org/officeDocument/2006/relationships/hyperlink" Target="http://www.consultant.ru/document/cons_doc_LAW_278281/b62a1fb9866511d7c18254a0a96e961d5154a97e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consultant.ru/document/cons_doc_LAW_358829/e319cca703566186bfd83cacbeb23b217efc930e/" TargetMode="External"/><Relationship Id="rId41" Type="http://schemas.openxmlformats.org/officeDocument/2006/relationships/hyperlink" Target="http://www.consultant.ru/document/cons_doc_LAW_278281/b62a1fb9866511d7c18254a0a96e961d5154a97e/" TargetMode="External"/><Relationship Id="rId54" Type="http://schemas.openxmlformats.org/officeDocument/2006/relationships/hyperlink" Target="http://www.consultant.ru/document/cons_doc_LAW_278281/b62a1fb9866511d7c18254a0a96e961d5154a97e/" TargetMode="External"/><Relationship Id="rId62" Type="http://schemas.openxmlformats.org/officeDocument/2006/relationships/hyperlink" Target="http://www.consultant.ru/document/cons_doc_LAW_278281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3DB36-4932-421F-99EE-54ED7B54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14</Pages>
  <Words>6085</Words>
  <Characters>34686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2021-04-21T11:04:00Z</cp:lastPrinted>
  <dcterms:created xsi:type="dcterms:W3CDTF">2021-04-12T05:47:00Z</dcterms:created>
  <dcterms:modified xsi:type="dcterms:W3CDTF">2021-04-21T12:50:00Z</dcterms:modified>
</cp:coreProperties>
</file>