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7C" w:rsidRDefault="003B5F7C" w:rsidP="003B5F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3B5F7C">
        <w:rPr>
          <w:rFonts w:ascii="Times New Roman" w:hAnsi="Times New Roman"/>
          <w:bCs/>
          <w:sz w:val="24"/>
          <w:szCs w:val="24"/>
        </w:rPr>
        <w:t>Принят</w:t>
      </w:r>
      <w:proofErr w:type="gramEnd"/>
      <w:r w:rsidRPr="003B5F7C">
        <w:rPr>
          <w:rFonts w:ascii="Times New Roman" w:hAnsi="Times New Roman"/>
          <w:bCs/>
          <w:sz w:val="24"/>
          <w:szCs w:val="24"/>
        </w:rPr>
        <w:t xml:space="preserve"> решением Собрания </w:t>
      </w:r>
      <w:r>
        <w:rPr>
          <w:rFonts w:ascii="Times New Roman" w:hAnsi="Times New Roman"/>
          <w:bCs/>
          <w:sz w:val="24"/>
          <w:szCs w:val="24"/>
        </w:rPr>
        <w:t>депутатов</w:t>
      </w:r>
    </w:p>
    <w:p w:rsidR="003B5F7C" w:rsidRDefault="00420CF9" w:rsidP="003B5F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3B5F7C">
        <w:rPr>
          <w:rFonts w:ascii="Times New Roman" w:hAnsi="Times New Roman"/>
          <w:bCs/>
          <w:sz w:val="24"/>
          <w:szCs w:val="24"/>
        </w:rPr>
        <w:t>е</w:t>
      </w:r>
      <w:r w:rsidR="00323C85">
        <w:rPr>
          <w:rFonts w:ascii="Times New Roman" w:hAnsi="Times New Roman"/>
          <w:bCs/>
          <w:sz w:val="24"/>
          <w:szCs w:val="24"/>
        </w:rPr>
        <w:t xml:space="preserve">льского </w:t>
      </w:r>
      <w:r w:rsidR="00477CAE">
        <w:rPr>
          <w:rFonts w:ascii="Times New Roman" w:hAnsi="Times New Roman"/>
          <w:bCs/>
          <w:sz w:val="24"/>
          <w:szCs w:val="24"/>
        </w:rPr>
        <w:t xml:space="preserve">(городского) </w:t>
      </w:r>
      <w:r w:rsidR="00323C85">
        <w:rPr>
          <w:rFonts w:ascii="Times New Roman" w:hAnsi="Times New Roman"/>
          <w:bCs/>
          <w:sz w:val="24"/>
          <w:szCs w:val="24"/>
        </w:rPr>
        <w:t>поселения «</w:t>
      </w:r>
      <w:r w:rsidR="00477CAE">
        <w:rPr>
          <w:rFonts w:ascii="Times New Roman" w:hAnsi="Times New Roman"/>
          <w:bCs/>
          <w:sz w:val="24"/>
          <w:szCs w:val="24"/>
        </w:rPr>
        <w:t>_______</w:t>
      </w:r>
      <w:r w:rsidR="003B5F7C">
        <w:rPr>
          <w:rFonts w:ascii="Times New Roman" w:hAnsi="Times New Roman"/>
          <w:bCs/>
          <w:sz w:val="24"/>
          <w:szCs w:val="24"/>
        </w:rPr>
        <w:t>»</w:t>
      </w:r>
    </w:p>
    <w:p w:rsidR="003B5F7C" w:rsidRPr="003B5F7C" w:rsidRDefault="003B5F7C" w:rsidP="003B5F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</w:t>
      </w:r>
      <w:r w:rsidR="00420CF9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 xml:space="preserve"> от</w:t>
      </w:r>
      <w:r w:rsidR="00477CAE">
        <w:rPr>
          <w:rFonts w:ascii="Times New Roman" w:hAnsi="Times New Roman"/>
          <w:bCs/>
          <w:sz w:val="24"/>
          <w:szCs w:val="24"/>
        </w:rPr>
        <w:t xml:space="preserve"> ________</w:t>
      </w:r>
      <w:r w:rsidR="00276728">
        <w:rPr>
          <w:rFonts w:ascii="Times New Roman" w:hAnsi="Times New Roman"/>
          <w:bCs/>
          <w:sz w:val="24"/>
          <w:szCs w:val="24"/>
        </w:rPr>
        <w:t xml:space="preserve">2016 </w:t>
      </w:r>
      <w:r>
        <w:rPr>
          <w:rFonts w:ascii="Times New Roman" w:hAnsi="Times New Roman"/>
          <w:bCs/>
          <w:sz w:val="24"/>
          <w:szCs w:val="24"/>
        </w:rPr>
        <w:t>года.</w:t>
      </w:r>
    </w:p>
    <w:p w:rsidR="003B5F7C" w:rsidRDefault="003B5F7C" w:rsidP="003B5F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B5F7C" w:rsidRDefault="003B5F7C" w:rsidP="003B5F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B5F7C" w:rsidRPr="003B5F7C" w:rsidRDefault="003B5F7C" w:rsidP="003B5F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5F7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B5F7C" w:rsidRPr="003B5F7C" w:rsidRDefault="003B5F7C" w:rsidP="003B5F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5F7C">
        <w:rPr>
          <w:rFonts w:ascii="Times New Roman" w:hAnsi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5F7C">
        <w:rPr>
          <w:rFonts w:ascii="Times New Roman" w:hAnsi="Times New Roman"/>
          <w:b/>
          <w:bCs/>
          <w:sz w:val="28"/>
          <w:szCs w:val="28"/>
        </w:rPr>
        <w:t>избрания Главы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5F7C">
        <w:rPr>
          <w:rFonts w:ascii="Times New Roman" w:hAnsi="Times New Roman"/>
          <w:b/>
          <w:bCs/>
          <w:sz w:val="28"/>
          <w:szCs w:val="28"/>
        </w:rPr>
        <w:t xml:space="preserve">сельского </w:t>
      </w:r>
      <w:r w:rsidR="00200199">
        <w:rPr>
          <w:rFonts w:ascii="Times New Roman" w:hAnsi="Times New Roman"/>
          <w:b/>
          <w:bCs/>
          <w:sz w:val="28"/>
          <w:szCs w:val="28"/>
        </w:rPr>
        <w:t>(</w:t>
      </w:r>
      <w:r w:rsidR="00477CAE">
        <w:rPr>
          <w:rFonts w:ascii="Times New Roman" w:hAnsi="Times New Roman"/>
          <w:b/>
          <w:bCs/>
          <w:sz w:val="28"/>
          <w:szCs w:val="28"/>
        </w:rPr>
        <w:t>городского)</w:t>
      </w:r>
      <w:r w:rsidRPr="003B5F7C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3B5F7C" w:rsidRPr="003B5F7C" w:rsidRDefault="00420CF9" w:rsidP="003B5F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77CAE">
        <w:rPr>
          <w:rFonts w:ascii="Times New Roman" w:hAnsi="Times New Roman"/>
          <w:b/>
          <w:bCs/>
          <w:sz w:val="28"/>
          <w:szCs w:val="28"/>
        </w:rPr>
        <w:t>______________</w:t>
      </w:r>
      <w:r w:rsidR="003B5F7C" w:rsidRPr="003B5F7C">
        <w:rPr>
          <w:rFonts w:ascii="Times New Roman" w:hAnsi="Times New Roman"/>
          <w:b/>
          <w:bCs/>
          <w:sz w:val="28"/>
          <w:szCs w:val="28"/>
        </w:rPr>
        <w:t>»Дербентского района</w:t>
      </w:r>
    </w:p>
    <w:p w:rsidR="003B5F7C" w:rsidRPr="00615C7A" w:rsidRDefault="003B5F7C" w:rsidP="003B5F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B5F7C" w:rsidRPr="00615C7A" w:rsidRDefault="00615C7A" w:rsidP="003B5F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1.</w:t>
      </w:r>
      <w:r w:rsidR="003B5F7C" w:rsidRPr="00615C7A">
        <w:rPr>
          <w:rFonts w:ascii="Times New Roman" w:hAnsi="Times New Roman"/>
          <w:b/>
          <w:bCs/>
          <w:sz w:val="28"/>
          <w:szCs w:val="28"/>
        </w:rPr>
        <w:t xml:space="preserve"> Избрание Главы </w:t>
      </w: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="00477CAE">
        <w:rPr>
          <w:rFonts w:ascii="Times New Roman" w:hAnsi="Times New Roman"/>
          <w:b/>
          <w:bCs/>
          <w:sz w:val="28"/>
          <w:szCs w:val="28"/>
        </w:rPr>
        <w:t xml:space="preserve"> (городского)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поселения.</w:t>
      </w:r>
    </w:p>
    <w:p w:rsidR="00615C7A" w:rsidRDefault="003B5F7C" w:rsidP="00615C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15C7A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3B5F7C" w:rsidRPr="00615C7A" w:rsidRDefault="003B5F7C" w:rsidP="0061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/>
          <w:bCs/>
          <w:sz w:val="28"/>
          <w:szCs w:val="28"/>
        </w:rPr>
        <w:t xml:space="preserve"> </w:t>
      </w:r>
      <w:r w:rsidR="00615C7A">
        <w:rPr>
          <w:rFonts w:ascii="Times New Roman" w:hAnsi="Times New Roman"/>
          <w:bCs/>
          <w:sz w:val="28"/>
          <w:szCs w:val="28"/>
        </w:rPr>
        <w:t>1. Глава сельског</w:t>
      </w:r>
      <w:r w:rsidR="00420CF9">
        <w:rPr>
          <w:rFonts w:ascii="Times New Roman" w:hAnsi="Times New Roman"/>
          <w:bCs/>
          <w:sz w:val="28"/>
          <w:szCs w:val="28"/>
        </w:rPr>
        <w:t xml:space="preserve">о </w:t>
      </w:r>
      <w:r w:rsidR="00477CAE">
        <w:rPr>
          <w:rFonts w:ascii="Times New Roman" w:hAnsi="Times New Roman"/>
          <w:bCs/>
          <w:sz w:val="28"/>
          <w:szCs w:val="28"/>
        </w:rPr>
        <w:t xml:space="preserve">(городского) </w:t>
      </w:r>
      <w:r w:rsidR="00420CF9">
        <w:rPr>
          <w:rFonts w:ascii="Times New Roman" w:hAnsi="Times New Roman"/>
          <w:bCs/>
          <w:sz w:val="28"/>
          <w:szCs w:val="28"/>
        </w:rPr>
        <w:t>поселения «</w:t>
      </w:r>
      <w:r w:rsidR="00477CAE">
        <w:rPr>
          <w:rFonts w:ascii="Times New Roman" w:hAnsi="Times New Roman"/>
          <w:bCs/>
          <w:sz w:val="28"/>
          <w:szCs w:val="28"/>
        </w:rPr>
        <w:t>__________</w:t>
      </w:r>
      <w:r w:rsidR="00615C7A">
        <w:rPr>
          <w:rFonts w:ascii="Times New Roman" w:hAnsi="Times New Roman"/>
          <w:bCs/>
          <w:sz w:val="28"/>
          <w:szCs w:val="28"/>
        </w:rPr>
        <w:t>»</w:t>
      </w:r>
      <w:r w:rsidRPr="00615C7A">
        <w:rPr>
          <w:rFonts w:ascii="Times New Roman" w:hAnsi="Times New Roman"/>
          <w:bCs/>
          <w:sz w:val="28"/>
          <w:szCs w:val="28"/>
        </w:rPr>
        <w:t xml:space="preserve"> </w:t>
      </w:r>
      <w:r w:rsidRPr="00615C7A">
        <w:rPr>
          <w:rFonts w:ascii="Times New Roman" w:hAnsi="Times New Roman" w:cs="Times New Roman"/>
          <w:sz w:val="28"/>
          <w:szCs w:val="28"/>
        </w:rPr>
        <w:t>избирается Собранием депутатов из числа кандидатов, представленных конкурсной комиссией по отбору кандидатур на должн</w:t>
      </w:r>
      <w:r w:rsidR="00615C7A">
        <w:rPr>
          <w:rFonts w:ascii="Times New Roman" w:hAnsi="Times New Roman" w:cs="Times New Roman"/>
          <w:sz w:val="28"/>
          <w:szCs w:val="28"/>
        </w:rPr>
        <w:t xml:space="preserve">ость главы сельского </w:t>
      </w:r>
      <w:r w:rsidR="00477CAE">
        <w:rPr>
          <w:rFonts w:ascii="Times New Roman" w:hAnsi="Times New Roman" w:cs="Times New Roman"/>
          <w:sz w:val="28"/>
          <w:szCs w:val="28"/>
        </w:rPr>
        <w:t xml:space="preserve">(городского) </w:t>
      </w:r>
      <w:r w:rsidR="00615C7A">
        <w:rPr>
          <w:rFonts w:ascii="Times New Roman" w:hAnsi="Times New Roman" w:cs="Times New Roman"/>
          <w:sz w:val="28"/>
          <w:szCs w:val="28"/>
        </w:rPr>
        <w:t>поселения</w:t>
      </w:r>
      <w:r w:rsidRPr="00615C7A">
        <w:rPr>
          <w:rFonts w:ascii="Times New Roman" w:hAnsi="Times New Roman" w:cs="Times New Roman"/>
          <w:sz w:val="28"/>
          <w:szCs w:val="28"/>
        </w:rPr>
        <w:t xml:space="preserve"> по отбору (далее конкурсная комиссия), созданной нормативным актом Собрания депутатов</w:t>
      </w:r>
      <w:r w:rsidR="00615C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77CAE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="00615C7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15C7A">
        <w:rPr>
          <w:rFonts w:ascii="Times New Roman" w:hAnsi="Times New Roman" w:cs="Times New Roman"/>
          <w:sz w:val="28"/>
          <w:szCs w:val="28"/>
        </w:rPr>
        <w:t>, по результатам конкурса.</w:t>
      </w:r>
    </w:p>
    <w:p w:rsidR="003B5F7C" w:rsidRPr="00615C7A" w:rsidRDefault="00615C7A" w:rsidP="0061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F7C" w:rsidRPr="00615C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5F7C" w:rsidRPr="00615C7A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конкурса с приложением документов, представленных кандидатами в конкурсную комиссию, направля</w:t>
      </w:r>
      <w:r>
        <w:rPr>
          <w:rFonts w:ascii="Times New Roman" w:hAnsi="Times New Roman" w:cs="Times New Roman"/>
          <w:sz w:val="28"/>
          <w:szCs w:val="28"/>
        </w:rPr>
        <w:t>ется в Собрание депутатов сельского</w:t>
      </w:r>
      <w:r w:rsidR="00477CAE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 не позднее, чем на следующий день после принятия решения. Перечень документов, представляемых конкурсной комиссией в собрание депутатов:</w:t>
      </w:r>
    </w:p>
    <w:p w:rsidR="003B5F7C" w:rsidRPr="00615C7A" w:rsidRDefault="003B5F7C" w:rsidP="00615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 w:cs="Times New Roman"/>
          <w:sz w:val="28"/>
          <w:szCs w:val="28"/>
        </w:rPr>
        <w:t xml:space="preserve">              1) Решение конкурсной комиссии по отбору кандидатур на должн</w:t>
      </w:r>
      <w:r w:rsidR="00615C7A">
        <w:rPr>
          <w:rFonts w:ascii="Times New Roman" w:hAnsi="Times New Roman" w:cs="Times New Roman"/>
          <w:sz w:val="28"/>
          <w:szCs w:val="28"/>
        </w:rPr>
        <w:t xml:space="preserve">ость Главы сельского </w:t>
      </w:r>
      <w:r w:rsidR="00477CAE">
        <w:rPr>
          <w:rFonts w:ascii="Times New Roman" w:hAnsi="Times New Roman" w:cs="Times New Roman"/>
          <w:sz w:val="28"/>
          <w:szCs w:val="28"/>
        </w:rPr>
        <w:t xml:space="preserve">(городского) </w:t>
      </w:r>
      <w:r w:rsidR="00615C7A">
        <w:rPr>
          <w:rFonts w:ascii="Times New Roman" w:hAnsi="Times New Roman" w:cs="Times New Roman"/>
          <w:sz w:val="28"/>
          <w:szCs w:val="28"/>
        </w:rPr>
        <w:t>поселения</w:t>
      </w:r>
      <w:r w:rsidRPr="00615C7A">
        <w:rPr>
          <w:rFonts w:ascii="Times New Roman" w:hAnsi="Times New Roman" w:cs="Times New Roman"/>
          <w:sz w:val="28"/>
          <w:szCs w:val="28"/>
        </w:rPr>
        <w:t>;</w:t>
      </w:r>
    </w:p>
    <w:p w:rsidR="003B5F7C" w:rsidRPr="00615C7A" w:rsidRDefault="00615C7A" w:rsidP="0061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5F7C" w:rsidRPr="00615C7A">
        <w:rPr>
          <w:rFonts w:ascii="Times New Roman" w:hAnsi="Times New Roman" w:cs="Times New Roman"/>
          <w:sz w:val="28"/>
          <w:szCs w:val="28"/>
        </w:rPr>
        <w:t>2) личное заявление кандидата на участие в конкурсе с обязательством в случае избрания прекратить деятельность, несовместимую со стат</w:t>
      </w:r>
      <w:r>
        <w:rPr>
          <w:rFonts w:ascii="Times New Roman" w:hAnsi="Times New Roman" w:cs="Times New Roman"/>
          <w:sz w:val="28"/>
          <w:szCs w:val="28"/>
        </w:rPr>
        <w:t>усом главы сельского поселения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 по форме.</w:t>
      </w:r>
    </w:p>
    <w:p w:rsidR="003B5F7C" w:rsidRPr="00615C7A" w:rsidRDefault="003B5F7C" w:rsidP="0061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C7A">
        <w:rPr>
          <w:rFonts w:ascii="Times New Roman" w:hAnsi="Times New Roman" w:cs="Times New Roman"/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</w:t>
      </w:r>
      <w:proofErr w:type="spellStart"/>
      <w:r w:rsidRPr="00615C7A">
        <w:rPr>
          <w:rFonts w:ascii="Times New Roman" w:hAnsi="Times New Roman" w:cs="Times New Roman"/>
          <w:sz w:val="28"/>
          <w:szCs w:val="28"/>
        </w:rPr>
        <w:t>обобразовании</w:t>
      </w:r>
      <w:proofErr w:type="spellEnd"/>
      <w:proofErr w:type="gramEnd"/>
      <w:r w:rsidRPr="00615C7A">
        <w:rPr>
          <w:rFonts w:ascii="Times New Roman" w:hAnsi="Times New Roman" w:cs="Times New Roman"/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3B5F7C" w:rsidRPr="00615C7A" w:rsidRDefault="003B5F7C" w:rsidP="0061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</w:t>
      </w:r>
      <w:proofErr w:type="gramStart"/>
      <w:r w:rsidRPr="00615C7A">
        <w:rPr>
          <w:rFonts w:ascii="Times New Roman" w:hAnsi="Times New Roman" w:cs="Times New Roman"/>
          <w:sz w:val="28"/>
          <w:szCs w:val="28"/>
        </w:rPr>
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</w:t>
      </w:r>
      <w:r w:rsidRPr="00615C7A">
        <w:rPr>
          <w:rFonts w:ascii="Times New Roman" w:hAnsi="Times New Roman" w:cs="Times New Roman"/>
          <w:sz w:val="28"/>
          <w:szCs w:val="28"/>
        </w:rPr>
        <w:lastRenderedPageBreak/>
        <w:t>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3B5F7C" w:rsidRPr="00615C7A" w:rsidRDefault="003B5F7C" w:rsidP="0061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 w:cs="Times New Roman"/>
          <w:sz w:val="28"/>
          <w:szCs w:val="28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B5F7C" w:rsidRPr="00615C7A" w:rsidRDefault="003B5F7C" w:rsidP="0061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 w:cs="Times New Roman"/>
          <w:sz w:val="28"/>
          <w:szCs w:val="28"/>
        </w:rPr>
        <w:t>3) к заявлению прилагаются:</w:t>
      </w:r>
    </w:p>
    <w:p w:rsidR="003B5F7C" w:rsidRPr="00615C7A" w:rsidRDefault="003B5F7C" w:rsidP="0061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 w:cs="Times New Roman"/>
          <w:sz w:val="28"/>
          <w:szCs w:val="28"/>
        </w:rPr>
        <w:t>копия паспорта или документа, заменяющего паспорт гражданина;</w:t>
      </w:r>
    </w:p>
    <w:p w:rsidR="003B5F7C" w:rsidRPr="00615C7A" w:rsidRDefault="003B5F7C" w:rsidP="0061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 w:cs="Times New Roman"/>
          <w:sz w:val="28"/>
          <w:szCs w:val="28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3B5F7C" w:rsidRPr="00615C7A" w:rsidRDefault="003B5F7C" w:rsidP="0061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 w:cs="Times New Roman"/>
          <w:sz w:val="28"/>
          <w:szCs w:val="28"/>
        </w:rPr>
        <w:t>4)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</w:t>
      </w:r>
      <w:r w:rsidR="00477CAE">
        <w:rPr>
          <w:rFonts w:ascii="Times New Roman" w:hAnsi="Times New Roman" w:cs="Times New Roman"/>
          <w:sz w:val="28"/>
          <w:szCs w:val="28"/>
        </w:rPr>
        <w:t xml:space="preserve">ведения представляются по форме, </w:t>
      </w:r>
      <w:proofErr w:type="gramStart"/>
      <w:r w:rsidR="00477CAE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="00477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CAE">
        <w:rPr>
          <w:rFonts w:ascii="Times New Roman" w:hAnsi="Times New Roman" w:cs="Times New Roman"/>
          <w:sz w:val="28"/>
          <w:szCs w:val="28"/>
        </w:rPr>
        <w:t>Положениемо</w:t>
      </w:r>
      <w:proofErr w:type="spellEnd"/>
      <w:r w:rsidR="00477CAE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по отбору кандидатур на должность Главы сельского (городского) поселения.</w:t>
      </w:r>
    </w:p>
    <w:p w:rsidR="003B5F7C" w:rsidRPr="00615C7A" w:rsidRDefault="00483E01" w:rsidP="00615C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5F7C" w:rsidRPr="00615C7A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данных.</w:t>
      </w:r>
    </w:p>
    <w:p w:rsidR="003B5F7C" w:rsidRPr="00615C7A" w:rsidRDefault="00615C7A" w:rsidP="00615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5F7C" w:rsidRPr="00615C7A">
        <w:rPr>
          <w:rFonts w:ascii="Times New Roman" w:hAnsi="Times New Roman" w:cs="Times New Roman"/>
          <w:sz w:val="28"/>
          <w:szCs w:val="28"/>
        </w:rPr>
        <w:t>. Рассмот</w:t>
      </w:r>
      <w:r>
        <w:rPr>
          <w:rFonts w:ascii="Times New Roman" w:hAnsi="Times New Roman" w:cs="Times New Roman"/>
          <w:sz w:val="28"/>
          <w:szCs w:val="28"/>
        </w:rPr>
        <w:t>рение Собранием депутатов сельского поселения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главы сельского поселения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  осуществляется в срок не позднее 10 рабочих дней со дня внесения конкурсной комиссией решения по результатам конкурса.</w:t>
      </w:r>
    </w:p>
    <w:p w:rsidR="00615C7A" w:rsidRDefault="00615C7A" w:rsidP="00615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5F7C" w:rsidRPr="00615C7A">
        <w:rPr>
          <w:rFonts w:ascii="Times New Roman" w:hAnsi="Times New Roman" w:cs="Times New Roman"/>
          <w:sz w:val="28"/>
          <w:szCs w:val="28"/>
        </w:rPr>
        <w:t>Избр</w:t>
      </w:r>
      <w:r>
        <w:rPr>
          <w:rFonts w:ascii="Times New Roman" w:hAnsi="Times New Roman" w:cs="Times New Roman"/>
          <w:sz w:val="28"/>
          <w:szCs w:val="28"/>
        </w:rPr>
        <w:t>ание Главы сельского поселения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 производитьс</w:t>
      </w:r>
      <w:r w:rsidR="00420CF9">
        <w:rPr>
          <w:rFonts w:ascii="Times New Roman" w:hAnsi="Times New Roman" w:cs="Times New Roman"/>
          <w:sz w:val="28"/>
          <w:szCs w:val="28"/>
        </w:rPr>
        <w:t xml:space="preserve">я 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="00C76A78">
        <w:rPr>
          <w:rFonts w:ascii="Times New Roman" w:hAnsi="Times New Roman" w:cs="Times New Roman"/>
          <w:sz w:val="28"/>
          <w:szCs w:val="28"/>
        </w:rPr>
        <w:t xml:space="preserve">или закрытым </w:t>
      </w:r>
      <w:r w:rsidR="003B5F7C" w:rsidRPr="00615C7A">
        <w:rPr>
          <w:rFonts w:ascii="Times New Roman" w:hAnsi="Times New Roman" w:cs="Times New Roman"/>
          <w:sz w:val="28"/>
          <w:szCs w:val="28"/>
        </w:rPr>
        <w:t>голосованием</w:t>
      </w:r>
      <w:r w:rsidR="00C76A78">
        <w:rPr>
          <w:rFonts w:ascii="Times New Roman" w:hAnsi="Times New Roman" w:cs="Times New Roman"/>
          <w:sz w:val="28"/>
          <w:szCs w:val="28"/>
        </w:rPr>
        <w:t xml:space="preserve"> (по решению Собрания)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F7C" w:rsidRPr="00615C7A" w:rsidRDefault="003B5F7C" w:rsidP="00615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 w:cs="Times New Roman"/>
          <w:sz w:val="28"/>
          <w:szCs w:val="28"/>
        </w:rPr>
        <w:t>5. Каждый кандидат на должн</w:t>
      </w:r>
      <w:r w:rsidR="00615C7A">
        <w:rPr>
          <w:rFonts w:ascii="Times New Roman" w:hAnsi="Times New Roman" w:cs="Times New Roman"/>
          <w:sz w:val="28"/>
          <w:szCs w:val="28"/>
        </w:rPr>
        <w:t>ость Главы сельского поселения</w:t>
      </w:r>
      <w:r w:rsidRPr="00615C7A">
        <w:rPr>
          <w:rFonts w:ascii="Times New Roman" w:hAnsi="Times New Roman" w:cs="Times New Roman"/>
          <w:sz w:val="28"/>
          <w:szCs w:val="28"/>
        </w:rPr>
        <w:t xml:space="preserve"> выступает на заседании Собрания депутатов </w:t>
      </w:r>
      <w:r w:rsidR="00615C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15C7A">
        <w:rPr>
          <w:rFonts w:ascii="Times New Roman" w:hAnsi="Times New Roman" w:cs="Times New Roman"/>
          <w:sz w:val="28"/>
          <w:szCs w:val="28"/>
        </w:rPr>
        <w:t>со своей программой по перспективным направлениям деятельности на п</w:t>
      </w:r>
      <w:r w:rsidR="00615C7A">
        <w:rPr>
          <w:rFonts w:ascii="Times New Roman" w:hAnsi="Times New Roman" w:cs="Times New Roman"/>
          <w:sz w:val="28"/>
          <w:szCs w:val="28"/>
        </w:rPr>
        <w:t>осту Главы сельского поселения,</w:t>
      </w:r>
      <w:r w:rsidRPr="00615C7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615C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15C7A">
        <w:rPr>
          <w:rFonts w:ascii="Times New Roman" w:hAnsi="Times New Roman" w:cs="Times New Roman"/>
          <w:sz w:val="28"/>
          <w:szCs w:val="28"/>
        </w:rPr>
        <w:t xml:space="preserve"> до 10 минут. </w:t>
      </w:r>
    </w:p>
    <w:p w:rsidR="003B5F7C" w:rsidRPr="00615C7A" w:rsidRDefault="003B5F7C" w:rsidP="00615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 w:cs="Times New Roman"/>
          <w:sz w:val="28"/>
          <w:szCs w:val="28"/>
        </w:rPr>
        <w:t xml:space="preserve">6. Каждый депутат Собрания депутатов вправе задавать вопросы кандидату, высказывать мнение по представленной кандидатуре, агитировать за или против кандидатуры (кандидатур). </w:t>
      </w:r>
    </w:p>
    <w:p w:rsidR="003B5F7C" w:rsidRPr="00615C7A" w:rsidRDefault="003B5F7C" w:rsidP="0068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5C7A">
        <w:rPr>
          <w:rFonts w:ascii="Times New Roman" w:hAnsi="Times New Roman" w:cs="Times New Roman"/>
          <w:sz w:val="28"/>
          <w:szCs w:val="28"/>
        </w:rPr>
        <w:t xml:space="preserve">7. Прекращение обсуждения производится решением Собрания депутатов, принятым большинством депутатов, на основании предложения Председателя Собрания депутатов.   </w:t>
      </w:r>
    </w:p>
    <w:p w:rsidR="003B5F7C" w:rsidRPr="00615C7A" w:rsidRDefault="00420CF9" w:rsidP="0068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Избранным считается кандидат набравших более 50% от числа присутствующих на заседании Собрания депутатов. </w:t>
      </w:r>
    </w:p>
    <w:p w:rsidR="003B5F7C" w:rsidRPr="00615C7A" w:rsidRDefault="00682185" w:rsidP="0068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. Если, в голосовании,  </w:t>
      </w:r>
      <w:proofErr w:type="gramStart"/>
      <w:r w:rsidR="003B5F7C" w:rsidRPr="00615C7A">
        <w:rPr>
          <w:rFonts w:ascii="Times New Roman" w:hAnsi="Times New Roman" w:cs="Times New Roman"/>
          <w:sz w:val="28"/>
          <w:szCs w:val="28"/>
        </w:rPr>
        <w:t>приняло участие более двух кандидатур</w:t>
      </w:r>
      <w:proofErr w:type="gramEnd"/>
      <w:r w:rsidR="003B5F7C" w:rsidRPr="00615C7A">
        <w:rPr>
          <w:rFonts w:ascii="Times New Roman" w:hAnsi="Times New Roman" w:cs="Times New Roman"/>
          <w:sz w:val="28"/>
          <w:szCs w:val="28"/>
        </w:rPr>
        <w:t xml:space="preserve"> и ни один из кандидатов не набрал необходимого количества голосов, проводиться повторное голосование по двух кандидатурам, набравших наибольшее количество голосов.</w:t>
      </w:r>
    </w:p>
    <w:p w:rsidR="003B5F7C" w:rsidRPr="00615C7A" w:rsidRDefault="00682185" w:rsidP="0068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5F7C" w:rsidRPr="00615C7A">
        <w:rPr>
          <w:rFonts w:ascii="Times New Roman" w:hAnsi="Times New Roman" w:cs="Times New Roman"/>
          <w:sz w:val="28"/>
          <w:szCs w:val="28"/>
        </w:rPr>
        <w:t>. Если при повторном голосовании ни один из кандидатов не набрал необходимого количества голосов, решение считается не принятым.</w:t>
      </w:r>
    </w:p>
    <w:p w:rsidR="003B5F7C" w:rsidRPr="00615C7A" w:rsidRDefault="00682185" w:rsidP="0068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5F7C" w:rsidRPr="00615C7A">
        <w:rPr>
          <w:rFonts w:ascii="Times New Roman" w:hAnsi="Times New Roman" w:cs="Times New Roman"/>
          <w:sz w:val="28"/>
          <w:szCs w:val="28"/>
        </w:rPr>
        <w:t>. В случае снятия всеми кандидатами своих кандидатур (самоотвод), конкурс считается несостоявшимся.</w:t>
      </w:r>
    </w:p>
    <w:p w:rsidR="00483E01" w:rsidRDefault="00483E01" w:rsidP="0068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F7C" w:rsidRPr="00615C7A" w:rsidRDefault="00682185" w:rsidP="00682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F7C" w:rsidRPr="00615C7A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несостоявшимся, либо в случае непри</w:t>
      </w:r>
      <w:r>
        <w:rPr>
          <w:rFonts w:ascii="Times New Roman" w:hAnsi="Times New Roman" w:cs="Times New Roman"/>
          <w:sz w:val="28"/>
          <w:szCs w:val="28"/>
        </w:rPr>
        <w:t>нятия Собранием депутатов сельского</w:t>
      </w:r>
      <w:r w:rsidR="00483E01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 решения об избр</w:t>
      </w:r>
      <w:r>
        <w:rPr>
          <w:rFonts w:ascii="Times New Roman" w:hAnsi="Times New Roman" w:cs="Times New Roman"/>
          <w:sz w:val="28"/>
          <w:szCs w:val="28"/>
        </w:rPr>
        <w:t xml:space="preserve">ании главы сельского </w:t>
      </w:r>
      <w:r w:rsidR="00483E01">
        <w:rPr>
          <w:rFonts w:ascii="Times New Roman" w:hAnsi="Times New Roman" w:cs="Times New Roman"/>
          <w:sz w:val="28"/>
          <w:szCs w:val="28"/>
        </w:rPr>
        <w:t xml:space="preserve">(городского)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   из числа кандидатов, представленных конкурсной коми</w:t>
      </w:r>
      <w:r>
        <w:rPr>
          <w:rFonts w:ascii="Times New Roman" w:hAnsi="Times New Roman" w:cs="Times New Roman"/>
          <w:sz w:val="28"/>
          <w:szCs w:val="28"/>
        </w:rPr>
        <w:t xml:space="preserve">ссией, Собрание депутатов сельского </w:t>
      </w:r>
      <w:r w:rsidR="00483E01">
        <w:rPr>
          <w:rFonts w:ascii="Times New Roman" w:hAnsi="Times New Roman" w:cs="Times New Roman"/>
          <w:sz w:val="28"/>
          <w:szCs w:val="28"/>
        </w:rPr>
        <w:t xml:space="preserve">(городского)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B5F7C" w:rsidRPr="00615C7A">
        <w:rPr>
          <w:rFonts w:ascii="Times New Roman" w:hAnsi="Times New Roman" w:cs="Times New Roman"/>
          <w:sz w:val="28"/>
          <w:szCs w:val="28"/>
        </w:rPr>
        <w:t xml:space="preserve"> принимает решение о повторном проведении конкурса в соответствии с  Положением о порядке проведения конкурса по отбору кандидатур на должно</w:t>
      </w:r>
      <w:r>
        <w:rPr>
          <w:rFonts w:ascii="Times New Roman" w:hAnsi="Times New Roman" w:cs="Times New Roman"/>
          <w:sz w:val="28"/>
          <w:szCs w:val="28"/>
        </w:rPr>
        <w:t xml:space="preserve">сть Главы сельского </w:t>
      </w:r>
      <w:r w:rsidR="00483E01">
        <w:rPr>
          <w:rFonts w:ascii="Times New Roman" w:hAnsi="Times New Roman" w:cs="Times New Roman"/>
          <w:sz w:val="28"/>
          <w:szCs w:val="28"/>
        </w:rPr>
        <w:t xml:space="preserve">(городского)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B5F7C" w:rsidRPr="00615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F7C" w:rsidRPr="00615C7A">
        <w:rPr>
          <w:rFonts w:ascii="Times New Roman" w:hAnsi="Times New Roman" w:cs="Times New Roman"/>
          <w:sz w:val="28"/>
          <w:szCs w:val="28"/>
        </w:rPr>
        <w:t xml:space="preserve"> При этом персональный состав и полномочия членов, ранее сформированной конкурсной комиссии, сохраняются.</w:t>
      </w:r>
    </w:p>
    <w:p w:rsidR="003B5F7C" w:rsidRPr="00615C7A" w:rsidRDefault="003B5F7C" w:rsidP="00615C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7CFE" w:rsidRDefault="007F7CFE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420CF9"/>
    <w:p w:rsidR="00483E01" w:rsidRDefault="00483E01" w:rsidP="00420CF9"/>
    <w:p w:rsidR="00483E01" w:rsidRDefault="00483E01" w:rsidP="00420CF9"/>
    <w:p w:rsidR="00483E01" w:rsidRDefault="00483E01" w:rsidP="00420CF9"/>
    <w:p w:rsidR="00483E01" w:rsidRDefault="00483E01" w:rsidP="00420CF9"/>
    <w:p w:rsidR="00483E01" w:rsidRDefault="00483E01" w:rsidP="00420CF9"/>
    <w:p w:rsidR="00483E01" w:rsidRDefault="00483E01" w:rsidP="00420CF9"/>
    <w:p w:rsidR="00483E01" w:rsidRDefault="00483E01" w:rsidP="00420CF9"/>
    <w:p w:rsidR="00483E01" w:rsidRDefault="00483E01" w:rsidP="00420CF9"/>
    <w:p w:rsidR="00483E01" w:rsidRDefault="00483E01" w:rsidP="00420CF9"/>
    <w:p w:rsidR="00420CF9" w:rsidRDefault="00420CF9" w:rsidP="00420CF9">
      <w:r w:rsidRPr="00357C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-576580</wp:posOffset>
            </wp:positionV>
            <wp:extent cx="849630" cy="800100"/>
            <wp:effectExtent l="19050" t="0" r="762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CF9" w:rsidRPr="00357C8A" w:rsidRDefault="00420CF9" w:rsidP="00420CF9"/>
    <w:p w:rsidR="00420CF9" w:rsidRPr="00357C8A" w:rsidRDefault="00420CF9" w:rsidP="00420CF9">
      <w:pPr>
        <w:pStyle w:val="2"/>
        <w:ind w:left="-720"/>
        <w:jc w:val="center"/>
        <w:rPr>
          <w:sz w:val="24"/>
          <w:szCs w:val="24"/>
        </w:rPr>
      </w:pPr>
      <w:r w:rsidRPr="00357C8A">
        <w:rPr>
          <w:sz w:val="24"/>
          <w:szCs w:val="24"/>
        </w:rPr>
        <w:t>РЕСПУБЛИКА ДАГЕСТАН</w:t>
      </w:r>
    </w:p>
    <w:p w:rsidR="00420CF9" w:rsidRPr="00357C8A" w:rsidRDefault="00420CF9" w:rsidP="00420CF9">
      <w:pPr>
        <w:pStyle w:val="a4"/>
        <w:ind w:left="-720"/>
        <w:rPr>
          <w:rFonts w:ascii="Times New Roman" w:hAnsi="Times New Roman"/>
          <w:shadow/>
          <w:sz w:val="24"/>
          <w:szCs w:val="24"/>
        </w:rPr>
      </w:pPr>
      <w:r w:rsidRPr="00357C8A">
        <w:rPr>
          <w:rFonts w:ascii="Times New Roman" w:hAnsi="Times New Roman"/>
          <w:shadow/>
          <w:sz w:val="24"/>
          <w:szCs w:val="24"/>
        </w:rPr>
        <w:t xml:space="preserve">МУНИЦИПАЛЬНОЕ ОБРАЗОВАНИЕ </w:t>
      </w:r>
      <w:r w:rsidRPr="00357C8A">
        <w:rPr>
          <w:rFonts w:ascii="Times New Roman" w:hAnsi="Times New Roman"/>
          <w:sz w:val="24"/>
          <w:szCs w:val="24"/>
        </w:rPr>
        <w:t>«ДЕРБЕНТСКИЙ РАЙОН»</w:t>
      </w:r>
    </w:p>
    <w:p w:rsidR="00420CF9" w:rsidRPr="00357C8A" w:rsidRDefault="00420CF9" w:rsidP="00420CF9">
      <w:pPr>
        <w:jc w:val="center"/>
        <w:rPr>
          <w:rFonts w:ascii="Times New Roman" w:hAnsi="Times New Roman" w:cs="Times New Roman"/>
        </w:rPr>
      </w:pPr>
      <w:r w:rsidRPr="00357C8A">
        <w:rPr>
          <w:rFonts w:ascii="Times New Roman" w:hAnsi="Times New Roman" w:cs="Times New Roman"/>
        </w:rPr>
        <w:t xml:space="preserve">СОБРАНИЕ ДЕПУТАТОВ </w:t>
      </w:r>
      <w:r>
        <w:rPr>
          <w:rFonts w:ascii="Times New Roman" w:hAnsi="Times New Roman" w:cs="Times New Roman"/>
        </w:rPr>
        <w:t xml:space="preserve">СЕЛЬСКОГО </w:t>
      </w:r>
      <w:r w:rsidR="00483E01">
        <w:rPr>
          <w:rFonts w:ascii="Times New Roman" w:hAnsi="Times New Roman" w:cs="Times New Roman"/>
        </w:rPr>
        <w:t xml:space="preserve">(ГОРОДСКОГО) </w:t>
      </w:r>
      <w:r>
        <w:rPr>
          <w:rFonts w:ascii="Times New Roman" w:hAnsi="Times New Roman" w:cs="Times New Roman"/>
        </w:rPr>
        <w:t>ПОСЕЛЕ</w:t>
      </w:r>
      <w:r w:rsidR="005E260A">
        <w:rPr>
          <w:rFonts w:ascii="Times New Roman" w:hAnsi="Times New Roman" w:cs="Times New Roman"/>
        </w:rPr>
        <w:t>НИЯ «</w:t>
      </w:r>
      <w:r w:rsidR="00483E0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»</w:t>
      </w:r>
    </w:p>
    <w:p w:rsidR="00420CF9" w:rsidRPr="00357C8A" w:rsidRDefault="008E1A4E" w:rsidP="00420CF9">
      <w:pPr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flip:y;z-index:251660288" from="-18pt,10.6pt" to="495pt,10.6pt" strokeweight="4.5pt">
            <v:stroke linestyle="thickThin"/>
          </v:line>
        </w:pict>
      </w:r>
    </w:p>
    <w:p w:rsidR="00420CF9" w:rsidRPr="00357C8A" w:rsidRDefault="00420CF9" w:rsidP="00420CF9">
      <w:pPr>
        <w:tabs>
          <w:tab w:val="left" w:pos="602"/>
        </w:tabs>
        <w:ind w:left="-720"/>
        <w:rPr>
          <w:rFonts w:ascii="Times New Roman" w:hAnsi="Times New Roman" w:cs="Times New Roman"/>
        </w:rPr>
      </w:pPr>
      <w:r w:rsidRPr="00357C8A">
        <w:rPr>
          <w:rFonts w:ascii="Times New Roman" w:hAnsi="Times New Roman" w:cs="Times New Roman"/>
        </w:rPr>
        <w:t xml:space="preserve">  </w:t>
      </w:r>
    </w:p>
    <w:p w:rsidR="00420CF9" w:rsidRPr="00EC7AB5" w:rsidRDefault="00420CF9" w:rsidP="0042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CF9" w:rsidRPr="00EC7AB5" w:rsidRDefault="00420CF9" w:rsidP="0042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AB5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20CF9" w:rsidRPr="00EC7AB5" w:rsidRDefault="00420CF9" w:rsidP="0042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CF9" w:rsidRDefault="00B509CC" w:rsidP="0042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</w:t>
      </w:r>
      <w:r w:rsidR="00276728">
        <w:rPr>
          <w:rFonts w:ascii="Times New Roman" w:hAnsi="Times New Roman" w:cs="Times New Roman"/>
          <w:sz w:val="28"/>
          <w:szCs w:val="28"/>
        </w:rPr>
        <w:t>2016</w:t>
      </w:r>
      <w:r w:rsidR="00420CF9" w:rsidRPr="00EC7A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0CF9">
        <w:rPr>
          <w:rFonts w:ascii="Times New Roman" w:hAnsi="Times New Roman" w:cs="Times New Roman"/>
          <w:sz w:val="28"/>
          <w:szCs w:val="28"/>
        </w:rPr>
        <w:t xml:space="preserve">                                             № _______</w:t>
      </w:r>
    </w:p>
    <w:p w:rsidR="00420CF9" w:rsidRDefault="00420CF9" w:rsidP="0042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0CF9" w:rsidRPr="00EC7AB5" w:rsidRDefault="00420CF9" w:rsidP="0042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260A" w:rsidRPr="005E260A" w:rsidRDefault="005E260A" w:rsidP="005E260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5E260A">
        <w:rPr>
          <w:rFonts w:ascii="Times New Roman" w:hAnsi="Times New Roman"/>
          <w:bCs/>
          <w:sz w:val="28"/>
          <w:szCs w:val="28"/>
        </w:rPr>
        <w:t>Об утверждении ПОЛОЖЕНИЯ</w:t>
      </w:r>
    </w:p>
    <w:p w:rsidR="005E260A" w:rsidRPr="005E260A" w:rsidRDefault="005E260A" w:rsidP="005E260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5E260A">
        <w:rPr>
          <w:rFonts w:ascii="Times New Roman" w:hAnsi="Times New Roman"/>
          <w:bCs/>
          <w:sz w:val="28"/>
          <w:szCs w:val="28"/>
        </w:rPr>
        <w:t xml:space="preserve">о порядке избрания Главы сельского </w:t>
      </w:r>
      <w:r w:rsidR="00483E01">
        <w:rPr>
          <w:rFonts w:ascii="Times New Roman" w:hAnsi="Times New Roman"/>
          <w:bCs/>
          <w:sz w:val="28"/>
          <w:szCs w:val="28"/>
        </w:rPr>
        <w:t xml:space="preserve">(городского) </w:t>
      </w:r>
      <w:r w:rsidRPr="005E260A">
        <w:rPr>
          <w:rFonts w:ascii="Times New Roman" w:hAnsi="Times New Roman"/>
          <w:bCs/>
          <w:sz w:val="28"/>
          <w:szCs w:val="28"/>
        </w:rPr>
        <w:t>поселения</w:t>
      </w:r>
    </w:p>
    <w:p w:rsidR="005E260A" w:rsidRPr="005E260A" w:rsidRDefault="005E260A" w:rsidP="005E260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5E260A">
        <w:rPr>
          <w:rFonts w:ascii="Times New Roman" w:hAnsi="Times New Roman"/>
          <w:bCs/>
          <w:sz w:val="28"/>
          <w:szCs w:val="28"/>
        </w:rPr>
        <w:t>«</w:t>
      </w:r>
      <w:r w:rsidR="00483E01">
        <w:rPr>
          <w:rFonts w:ascii="Times New Roman" w:hAnsi="Times New Roman"/>
          <w:bCs/>
          <w:sz w:val="28"/>
          <w:szCs w:val="28"/>
        </w:rPr>
        <w:t>_________</w:t>
      </w:r>
      <w:r w:rsidR="00B509CC">
        <w:rPr>
          <w:rFonts w:ascii="Times New Roman" w:hAnsi="Times New Roman"/>
          <w:bCs/>
          <w:sz w:val="28"/>
          <w:szCs w:val="28"/>
        </w:rPr>
        <w:t>»</w:t>
      </w:r>
      <w:r w:rsidR="00CF0907">
        <w:rPr>
          <w:rFonts w:ascii="Times New Roman" w:hAnsi="Times New Roman"/>
          <w:bCs/>
          <w:sz w:val="28"/>
          <w:szCs w:val="28"/>
        </w:rPr>
        <w:t xml:space="preserve"> </w:t>
      </w:r>
      <w:r w:rsidRPr="005E260A">
        <w:rPr>
          <w:rFonts w:ascii="Times New Roman" w:hAnsi="Times New Roman"/>
          <w:bCs/>
          <w:sz w:val="28"/>
          <w:szCs w:val="28"/>
        </w:rPr>
        <w:t>Дербентского района</w:t>
      </w:r>
    </w:p>
    <w:p w:rsidR="00420CF9" w:rsidRPr="005E260A" w:rsidRDefault="00420CF9" w:rsidP="005E26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260A" w:rsidRDefault="00420CF9" w:rsidP="00420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8">
        <w:rPr>
          <w:rFonts w:ascii="Times New Roman" w:hAnsi="Times New Roman" w:cs="Times New Roman"/>
          <w:sz w:val="28"/>
          <w:szCs w:val="28"/>
        </w:rPr>
        <w:t>В соответствии с частью 2.1</w:t>
      </w:r>
      <w:r>
        <w:rPr>
          <w:rFonts w:ascii="Times New Roman" w:hAnsi="Times New Roman" w:cs="Times New Roman"/>
          <w:sz w:val="28"/>
          <w:szCs w:val="28"/>
        </w:rPr>
        <w:t xml:space="preserve"> статьи 36</w:t>
      </w:r>
      <w:r w:rsidRPr="00B11F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11FF8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5E260A">
        <w:rPr>
          <w:rFonts w:ascii="Times New Roman" w:hAnsi="Times New Roman" w:cs="Times New Roman"/>
          <w:sz w:val="28"/>
          <w:szCs w:val="28"/>
        </w:rPr>
        <w:t>, п.3. статьи 30 Устава МО «</w:t>
      </w:r>
      <w:r w:rsidR="00483E01">
        <w:rPr>
          <w:rFonts w:ascii="Times New Roman" w:hAnsi="Times New Roman" w:cs="Times New Roman"/>
          <w:sz w:val="28"/>
          <w:szCs w:val="28"/>
        </w:rPr>
        <w:t>____________</w:t>
      </w:r>
      <w:r w:rsidR="005E260A">
        <w:rPr>
          <w:rFonts w:ascii="Times New Roman" w:hAnsi="Times New Roman" w:cs="Times New Roman"/>
          <w:sz w:val="28"/>
          <w:szCs w:val="28"/>
        </w:rPr>
        <w:t>»,</w:t>
      </w:r>
    </w:p>
    <w:p w:rsidR="00420CF9" w:rsidRPr="00EC7AB5" w:rsidRDefault="00420CF9" w:rsidP="005E26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Pr="00BC34D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3E01">
        <w:rPr>
          <w:rFonts w:ascii="Times New Roman" w:hAnsi="Times New Roman" w:cs="Times New Roman"/>
          <w:sz w:val="28"/>
          <w:szCs w:val="28"/>
        </w:rPr>
        <w:t xml:space="preserve">(городского) </w:t>
      </w:r>
      <w:r w:rsidRPr="00BC34D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260A">
        <w:rPr>
          <w:rFonts w:ascii="Times New Roman" w:hAnsi="Times New Roman" w:cs="Times New Roman"/>
          <w:sz w:val="28"/>
          <w:szCs w:val="28"/>
        </w:rPr>
        <w:t xml:space="preserve">« </w:t>
      </w:r>
      <w:r w:rsidR="00483E0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», р</w:t>
      </w:r>
      <w:r w:rsidRPr="00EC7AB5">
        <w:rPr>
          <w:rFonts w:ascii="Times New Roman" w:hAnsi="Times New Roman" w:cs="Times New Roman"/>
          <w:sz w:val="28"/>
          <w:szCs w:val="28"/>
        </w:rPr>
        <w:t>ешает:</w:t>
      </w:r>
    </w:p>
    <w:p w:rsidR="00420CF9" w:rsidRPr="005E260A" w:rsidRDefault="00420CF9" w:rsidP="005E26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F5522">
        <w:rPr>
          <w:rFonts w:ascii="Times New Roman" w:hAnsi="Times New Roman" w:cs="Times New Roman"/>
          <w:sz w:val="28"/>
          <w:szCs w:val="28"/>
        </w:rPr>
        <w:t>1.</w:t>
      </w:r>
      <w:r w:rsidRPr="00C95E33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5E260A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5E260A" w:rsidRPr="005E260A">
        <w:rPr>
          <w:rFonts w:ascii="Times New Roman" w:hAnsi="Times New Roman"/>
          <w:bCs/>
          <w:sz w:val="28"/>
          <w:szCs w:val="28"/>
        </w:rPr>
        <w:t xml:space="preserve">о порядке избрания Главы сельского </w:t>
      </w:r>
      <w:r w:rsidR="00483E01">
        <w:rPr>
          <w:rFonts w:ascii="Times New Roman" w:hAnsi="Times New Roman"/>
          <w:bCs/>
          <w:sz w:val="28"/>
          <w:szCs w:val="28"/>
        </w:rPr>
        <w:t>(городского</w:t>
      </w:r>
      <w:proofErr w:type="gramStart"/>
      <w:r w:rsidR="00483E01">
        <w:rPr>
          <w:rFonts w:ascii="Times New Roman" w:hAnsi="Times New Roman"/>
          <w:bCs/>
          <w:sz w:val="28"/>
          <w:szCs w:val="28"/>
        </w:rPr>
        <w:t>)</w:t>
      </w:r>
      <w:r w:rsidR="005E260A" w:rsidRPr="005E260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5E260A" w:rsidRPr="005E260A">
        <w:rPr>
          <w:rFonts w:ascii="Times New Roman" w:hAnsi="Times New Roman"/>
          <w:bCs/>
          <w:sz w:val="28"/>
          <w:szCs w:val="28"/>
        </w:rPr>
        <w:t>оселения</w:t>
      </w:r>
      <w:r w:rsidR="005E260A">
        <w:rPr>
          <w:rFonts w:ascii="Times New Roman" w:hAnsi="Times New Roman"/>
          <w:bCs/>
          <w:sz w:val="28"/>
          <w:szCs w:val="28"/>
        </w:rPr>
        <w:t xml:space="preserve"> </w:t>
      </w:r>
      <w:r w:rsidR="005E260A" w:rsidRPr="005E260A">
        <w:rPr>
          <w:rFonts w:ascii="Times New Roman" w:hAnsi="Times New Roman"/>
          <w:bCs/>
          <w:sz w:val="28"/>
          <w:szCs w:val="28"/>
        </w:rPr>
        <w:t>«</w:t>
      </w:r>
      <w:r w:rsidR="00483E01">
        <w:rPr>
          <w:rFonts w:ascii="Times New Roman" w:hAnsi="Times New Roman"/>
          <w:bCs/>
          <w:sz w:val="28"/>
          <w:szCs w:val="28"/>
        </w:rPr>
        <w:t>________</w:t>
      </w:r>
      <w:r w:rsidR="005E260A" w:rsidRPr="005E260A">
        <w:rPr>
          <w:rFonts w:ascii="Times New Roman" w:hAnsi="Times New Roman"/>
          <w:bCs/>
          <w:sz w:val="28"/>
          <w:szCs w:val="28"/>
        </w:rPr>
        <w:t>»</w:t>
      </w:r>
      <w:r w:rsidR="005E260A">
        <w:rPr>
          <w:rFonts w:ascii="Times New Roman" w:hAnsi="Times New Roman"/>
          <w:bCs/>
          <w:sz w:val="28"/>
          <w:szCs w:val="28"/>
        </w:rPr>
        <w:t xml:space="preserve"> </w:t>
      </w:r>
      <w:r w:rsidR="005E260A" w:rsidRPr="005E260A">
        <w:rPr>
          <w:rFonts w:ascii="Times New Roman" w:hAnsi="Times New Roman"/>
          <w:bCs/>
          <w:sz w:val="28"/>
          <w:szCs w:val="28"/>
        </w:rPr>
        <w:t>Дербентского района</w:t>
      </w:r>
      <w:r w:rsidR="005E260A">
        <w:rPr>
          <w:rFonts w:ascii="Times New Roman" w:hAnsi="Times New Roman"/>
          <w:bCs/>
          <w:sz w:val="28"/>
          <w:szCs w:val="28"/>
        </w:rPr>
        <w:t xml:space="preserve">. </w:t>
      </w:r>
    </w:p>
    <w:p w:rsidR="00420CF9" w:rsidRDefault="00420CF9" w:rsidP="00420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</w:t>
      </w:r>
      <w:r w:rsidR="00C51554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9CC" w:rsidRDefault="00B509CC" w:rsidP="0067628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9CC" w:rsidRDefault="00B509CC" w:rsidP="0067628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</w:p>
    <w:p w:rsidR="0067628C" w:rsidRPr="00C63154" w:rsidRDefault="00B509CC" w:rsidP="00676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483E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(городского)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6762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76728">
        <w:rPr>
          <w:rFonts w:ascii="Times New Roman" w:hAnsi="Times New Roman" w:cs="Times New Roman"/>
          <w:sz w:val="28"/>
          <w:szCs w:val="28"/>
        </w:rPr>
        <w:t xml:space="preserve">     </w:t>
      </w:r>
      <w:r w:rsidR="00483E01">
        <w:rPr>
          <w:rFonts w:ascii="Times New Roman" w:hAnsi="Times New Roman" w:cs="Times New Roman"/>
          <w:sz w:val="28"/>
          <w:szCs w:val="28"/>
        </w:rPr>
        <w:t xml:space="preserve">            _______</w:t>
      </w:r>
    </w:p>
    <w:p w:rsidR="00420CF9" w:rsidRPr="00EC7AB5" w:rsidRDefault="00420CF9" w:rsidP="00420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CF9" w:rsidRDefault="00420CF9" w:rsidP="00420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Default="00420CF9" w:rsidP="00615C7A">
      <w:pPr>
        <w:jc w:val="both"/>
        <w:rPr>
          <w:sz w:val="28"/>
          <w:szCs w:val="28"/>
        </w:rPr>
      </w:pPr>
    </w:p>
    <w:p w:rsidR="00420CF9" w:rsidRPr="00615C7A" w:rsidRDefault="00420CF9" w:rsidP="00615C7A">
      <w:pPr>
        <w:jc w:val="both"/>
        <w:rPr>
          <w:sz w:val="28"/>
          <w:szCs w:val="28"/>
        </w:rPr>
      </w:pPr>
    </w:p>
    <w:sectPr w:rsidR="00420CF9" w:rsidRPr="00615C7A" w:rsidSect="0052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F7C"/>
    <w:rsid w:val="000F2E2E"/>
    <w:rsid w:val="0011158A"/>
    <w:rsid w:val="00200199"/>
    <w:rsid w:val="00276728"/>
    <w:rsid w:val="00323C85"/>
    <w:rsid w:val="00355D0A"/>
    <w:rsid w:val="003B5F7C"/>
    <w:rsid w:val="00420CF9"/>
    <w:rsid w:val="00477CAE"/>
    <w:rsid w:val="00483E01"/>
    <w:rsid w:val="00522805"/>
    <w:rsid w:val="0054624F"/>
    <w:rsid w:val="005E260A"/>
    <w:rsid w:val="00615C7A"/>
    <w:rsid w:val="0067628C"/>
    <w:rsid w:val="00682185"/>
    <w:rsid w:val="006A160A"/>
    <w:rsid w:val="007F7CFE"/>
    <w:rsid w:val="008E1A4E"/>
    <w:rsid w:val="009B227D"/>
    <w:rsid w:val="00B509CC"/>
    <w:rsid w:val="00C51554"/>
    <w:rsid w:val="00C76A78"/>
    <w:rsid w:val="00CF0907"/>
    <w:rsid w:val="00EB5267"/>
    <w:rsid w:val="00F8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5"/>
  </w:style>
  <w:style w:type="paragraph" w:styleId="2">
    <w:name w:val="heading 2"/>
    <w:basedOn w:val="a"/>
    <w:next w:val="a"/>
    <w:link w:val="20"/>
    <w:semiHidden/>
    <w:unhideWhenUsed/>
    <w:qFormat/>
    <w:rsid w:val="00420CF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F7C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semiHidden/>
    <w:rsid w:val="00420CF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caption"/>
    <w:basedOn w:val="a"/>
    <w:next w:val="a"/>
    <w:semiHidden/>
    <w:unhideWhenUsed/>
    <w:qFormat/>
    <w:rsid w:val="00420CF9"/>
    <w:pPr>
      <w:spacing w:after="0" w:line="240" w:lineRule="auto"/>
      <w:jc w:val="center"/>
    </w:pPr>
    <w:rPr>
      <w:rFonts w:ascii="Impact" w:eastAsia="Times New Roman" w:hAnsi="Impact" w:cs="Times New Roman"/>
      <w:spacing w:val="2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2016-06-23T07:28:00Z</cp:lastPrinted>
  <dcterms:created xsi:type="dcterms:W3CDTF">2015-11-19T11:05:00Z</dcterms:created>
  <dcterms:modified xsi:type="dcterms:W3CDTF">2016-06-23T07:40:00Z</dcterms:modified>
</cp:coreProperties>
</file>