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C6" w:rsidRPr="003625E4" w:rsidRDefault="003625E4" w:rsidP="003625E4">
      <w:pPr>
        <w:pStyle w:val="a3"/>
        <w:jc w:val="center"/>
        <w:rPr>
          <w:sz w:val="32"/>
          <w:szCs w:val="32"/>
        </w:rPr>
      </w:pPr>
      <w:r w:rsidRPr="003625E4">
        <w:rPr>
          <w:sz w:val="32"/>
          <w:szCs w:val="32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3.25pt" o:ole="">
            <v:imagedata r:id="rId5" o:title=""/>
          </v:shape>
          <o:OLEObject Type="Embed" ProgID="Unknown" ShapeID="_x0000_i1025" DrawAspect="Content" ObjectID="_1562669462" r:id="rId6"/>
        </w:object>
      </w:r>
    </w:p>
    <w:p w:rsidR="003625E4" w:rsidRPr="003625E4" w:rsidRDefault="003625E4" w:rsidP="003625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625E4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3625E4" w:rsidRDefault="003625E4" w:rsidP="003625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625E4">
        <w:rPr>
          <w:rFonts w:ascii="Times New Roman" w:hAnsi="Times New Roman" w:cs="Times New Roman"/>
          <w:sz w:val="32"/>
          <w:szCs w:val="32"/>
        </w:rPr>
        <w:t>СОБРАНИЕ</w:t>
      </w:r>
      <w:r>
        <w:rPr>
          <w:rFonts w:ascii="Times New Roman" w:hAnsi="Times New Roman" w:cs="Times New Roman"/>
          <w:sz w:val="32"/>
          <w:szCs w:val="32"/>
        </w:rPr>
        <w:t xml:space="preserve"> ДЕПУТАТОВ МУНИЦИПАЛЬНОГО РАЙОНА</w:t>
      </w:r>
    </w:p>
    <w:p w:rsidR="003625E4" w:rsidRDefault="003625E4" w:rsidP="003625E4">
      <w:pPr>
        <w:pStyle w:val="a3"/>
        <w:pBdr>
          <w:bottom w:val="single" w:sz="18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«ДЕРБЕНТСКИЙ РАЙОН» РЕСПУБЛИКИ ДАГЕСТАН</w:t>
      </w:r>
    </w:p>
    <w:p w:rsidR="007B1677" w:rsidRDefault="007B1677" w:rsidP="003625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1677" w:rsidRDefault="007B1677" w:rsidP="003625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1677" w:rsidRPr="007B1677" w:rsidRDefault="007B1677" w:rsidP="007B16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67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B1677" w:rsidRPr="007B1677" w:rsidRDefault="007B1677" w:rsidP="003625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1677" w:rsidRDefault="007B1677" w:rsidP="00362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677" w:rsidRDefault="007B1677" w:rsidP="00362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5E4" w:rsidRDefault="003625E4" w:rsidP="00362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5E4">
        <w:rPr>
          <w:rFonts w:ascii="Times New Roman" w:hAnsi="Times New Roman" w:cs="Times New Roman"/>
          <w:sz w:val="24"/>
          <w:szCs w:val="24"/>
        </w:rPr>
        <w:t>«</w:t>
      </w:r>
      <w:r w:rsidR="00FC3436">
        <w:rPr>
          <w:rFonts w:ascii="Times New Roman" w:hAnsi="Times New Roman" w:cs="Times New Roman"/>
          <w:sz w:val="24"/>
          <w:szCs w:val="24"/>
        </w:rPr>
        <w:t>25</w:t>
      </w:r>
      <w:r w:rsidRPr="003625E4">
        <w:rPr>
          <w:rFonts w:ascii="Times New Roman" w:hAnsi="Times New Roman" w:cs="Times New Roman"/>
          <w:sz w:val="24"/>
          <w:szCs w:val="24"/>
        </w:rPr>
        <w:t>»</w:t>
      </w:r>
      <w:r w:rsidR="00FC3436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C34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</w:t>
      </w:r>
      <w:r w:rsidRPr="003625E4">
        <w:rPr>
          <w:rFonts w:ascii="Times New Roman" w:hAnsi="Times New Roman" w:cs="Times New Roman"/>
          <w:sz w:val="24"/>
          <w:szCs w:val="24"/>
        </w:rPr>
        <w:t xml:space="preserve">  </w:t>
      </w:r>
      <w:r w:rsidR="00FC34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25E4">
        <w:rPr>
          <w:rFonts w:ascii="Times New Roman" w:hAnsi="Times New Roman" w:cs="Times New Roman"/>
          <w:sz w:val="24"/>
          <w:szCs w:val="24"/>
        </w:rPr>
        <w:t xml:space="preserve">№ </w:t>
      </w:r>
      <w:r w:rsidR="00FC3436">
        <w:rPr>
          <w:rFonts w:ascii="Times New Roman" w:hAnsi="Times New Roman" w:cs="Times New Roman"/>
          <w:sz w:val="24"/>
          <w:szCs w:val="24"/>
        </w:rPr>
        <w:t>9/6</w:t>
      </w:r>
    </w:p>
    <w:p w:rsidR="00780B59" w:rsidRDefault="00780B59" w:rsidP="00362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5E4" w:rsidRPr="00555DED" w:rsidRDefault="003625E4" w:rsidP="00362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2F" w:rsidRPr="007B1677" w:rsidRDefault="00D4582F" w:rsidP="00555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передаче органам местного самоуправления сельских поселений м</w:t>
      </w:r>
      <w:r w:rsidRPr="007B16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</w:t>
      </w:r>
      <w:r w:rsidRPr="007B16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ниципального района «Дербентский район» полномочий </w:t>
      </w:r>
      <w:r w:rsidRPr="007B1677">
        <w:rPr>
          <w:rStyle w:val="30"/>
          <w:rFonts w:eastAsiaTheme="minorHAnsi"/>
          <w:b w:val="0"/>
          <w:bCs w:val="0"/>
          <w:sz w:val="28"/>
          <w:szCs w:val="28"/>
          <w:u w:val="none"/>
          <w:lang w:bidi="en-US"/>
        </w:rPr>
        <w:t xml:space="preserve"> </w:t>
      </w:r>
      <w:r w:rsidR="00555DED" w:rsidRPr="007B16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 размещ</w:t>
      </w:r>
      <w:r w:rsidR="00555DED" w:rsidRPr="007B16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</w:t>
      </w:r>
      <w:r w:rsidR="00555DED" w:rsidRPr="007B16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нию информации по ГИС ЖКХ орг</w:t>
      </w:r>
      <w:r w:rsidR="00555DED" w:rsidRPr="007B16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 w:rsidR="00555DED" w:rsidRPr="007B16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нам местного самоуправления.</w:t>
      </w:r>
    </w:p>
    <w:p w:rsidR="00D4582F" w:rsidRPr="007B1677" w:rsidRDefault="007B1677" w:rsidP="00780B59">
      <w:pPr>
        <w:pStyle w:val="2"/>
        <w:shd w:val="clear" w:color="auto" w:fill="auto"/>
        <w:spacing w:before="0"/>
        <w:ind w:left="20" w:right="20" w:firstLine="5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соответствии со ст. 15,ч</w:t>
      </w:r>
      <w:r w:rsidR="00CA4B8D" w:rsidRPr="007B1677">
        <w:rPr>
          <w:color w:val="000000"/>
          <w:sz w:val="28"/>
          <w:szCs w:val="28"/>
          <w:lang w:eastAsia="ru-RU" w:bidi="ru-RU"/>
        </w:rPr>
        <w:t xml:space="preserve"> </w:t>
      </w:r>
      <w:r w:rsidR="00D4582F" w:rsidRPr="007B1677">
        <w:rPr>
          <w:color w:val="000000"/>
          <w:sz w:val="28"/>
          <w:szCs w:val="28"/>
          <w:lang w:eastAsia="ru-RU" w:bidi="ru-RU"/>
        </w:rPr>
        <w:t>4 Федерального закона от 06.10.2003т№ 131-ФЗ «Об общих принципах организации местного самоуправления в Росси</w:t>
      </w:r>
      <w:r w:rsidR="00D4582F" w:rsidRPr="007B1677">
        <w:rPr>
          <w:color w:val="000000"/>
          <w:sz w:val="28"/>
          <w:szCs w:val="28"/>
          <w:lang w:eastAsia="ru-RU" w:bidi="ru-RU"/>
        </w:rPr>
        <w:t>й</w:t>
      </w:r>
      <w:r w:rsidR="00D4582F" w:rsidRPr="007B1677">
        <w:rPr>
          <w:color w:val="000000"/>
          <w:sz w:val="28"/>
          <w:szCs w:val="28"/>
          <w:lang w:eastAsia="ru-RU" w:bidi="ru-RU"/>
        </w:rPr>
        <w:t xml:space="preserve">ской Федерации», </w:t>
      </w:r>
      <w:r w:rsidR="00CA4B8D" w:rsidRPr="007B1677">
        <w:rPr>
          <w:color w:val="000000"/>
          <w:sz w:val="28"/>
          <w:szCs w:val="28"/>
          <w:lang w:eastAsia="ru-RU" w:bidi="ru-RU"/>
        </w:rPr>
        <w:t xml:space="preserve"> и п.1.2,1.3,2.1.1.,2.3.1. </w:t>
      </w:r>
      <w:r w:rsidR="00D4582F" w:rsidRPr="007B1677">
        <w:rPr>
          <w:color w:val="000000"/>
          <w:sz w:val="28"/>
          <w:szCs w:val="28"/>
          <w:lang w:eastAsia="ru-RU" w:bidi="ru-RU"/>
        </w:rPr>
        <w:t xml:space="preserve"> </w:t>
      </w:r>
      <w:r w:rsidR="00CA4B8D" w:rsidRPr="007B1677">
        <w:rPr>
          <w:color w:val="000000"/>
          <w:sz w:val="28"/>
          <w:szCs w:val="28"/>
          <w:lang w:eastAsia="ru-RU" w:bidi="ru-RU"/>
        </w:rPr>
        <w:t>«</w:t>
      </w:r>
      <w:r w:rsidR="00D4582F" w:rsidRPr="007B1677">
        <w:rPr>
          <w:color w:val="000000"/>
          <w:sz w:val="28"/>
          <w:szCs w:val="28"/>
          <w:lang w:eastAsia="ru-RU" w:bidi="ru-RU"/>
        </w:rPr>
        <w:t>Порядка заключения органами мес</w:t>
      </w:r>
      <w:r w:rsidR="00273BF9" w:rsidRPr="007B1677">
        <w:rPr>
          <w:color w:val="000000"/>
          <w:sz w:val="28"/>
          <w:szCs w:val="28"/>
          <w:lang w:eastAsia="ru-RU" w:bidi="ru-RU"/>
        </w:rPr>
        <w:t xml:space="preserve">тного </w:t>
      </w:r>
      <w:r w:rsidR="00D4582F" w:rsidRPr="007B1677">
        <w:rPr>
          <w:color w:val="000000"/>
          <w:sz w:val="28"/>
          <w:szCs w:val="28"/>
          <w:lang w:eastAsia="ru-RU" w:bidi="ru-RU"/>
        </w:rPr>
        <w:t>самоуправления муниципального района «Дербентский район» Республики Дагестан со</w:t>
      </w:r>
      <w:r w:rsidR="00273BF9" w:rsidRPr="007B1677">
        <w:rPr>
          <w:color w:val="000000"/>
          <w:sz w:val="28"/>
          <w:szCs w:val="28"/>
          <w:lang w:eastAsia="ru-RU" w:bidi="ru-RU"/>
        </w:rPr>
        <w:t>глашений о пе</w:t>
      </w:r>
      <w:r w:rsidR="00D4582F" w:rsidRPr="007B1677">
        <w:rPr>
          <w:color w:val="000000"/>
          <w:sz w:val="28"/>
          <w:szCs w:val="28"/>
          <w:lang w:eastAsia="ru-RU" w:bidi="ru-RU"/>
        </w:rPr>
        <w:t>редаче отдельных полномочий по р</w:t>
      </w:r>
      <w:r w:rsidR="00D4582F" w:rsidRPr="007B1677">
        <w:rPr>
          <w:color w:val="000000"/>
          <w:sz w:val="28"/>
          <w:szCs w:val="28"/>
          <w:lang w:eastAsia="ru-RU" w:bidi="ru-RU"/>
        </w:rPr>
        <w:t>е</w:t>
      </w:r>
      <w:r w:rsidR="00D4582F" w:rsidRPr="007B1677">
        <w:rPr>
          <w:color w:val="000000"/>
          <w:sz w:val="28"/>
          <w:szCs w:val="28"/>
          <w:lang w:eastAsia="ru-RU" w:bidi="ru-RU"/>
        </w:rPr>
        <w:t>шению вопросов местного значения с органами местного самоуправления городских и сельских поселений муниципального района «Дербентский ра</w:t>
      </w:r>
      <w:r w:rsidR="00D4582F" w:rsidRPr="007B1677">
        <w:rPr>
          <w:color w:val="000000"/>
          <w:sz w:val="28"/>
          <w:szCs w:val="28"/>
          <w:lang w:eastAsia="ru-RU" w:bidi="ru-RU"/>
        </w:rPr>
        <w:t>й</w:t>
      </w:r>
      <w:r w:rsidR="00D4582F" w:rsidRPr="007B1677">
        <w:rPr>
          <w:color w:val="000000"/>
          <w:sz w:val="28"/>
          <w:szCs w:val="28"/>
          <w:lang w:eastAsia="ru-RU" w:bidi="ru-RU"/>
        </w:rPr>
        <w:t>он» Республики Дагестан», Собрание депутатов муниципального района</w:t>
      </w:r>
      <w:r w:rsidR="00990BB9">
        <w:rPr>
          <w:color w:val="000000"/>
          <w:sz w:val="28"/>
          <w:szCs w:val="28"/>
          <w:lang w:eastAsia="ru-RU" w:bidi="ru-RU"/>
        </w:rPr>
        <w:t xml:space="preserve">      </w:t>
      </w:r>
      <w:r w:rsidR="00D4582F" w:rsidRPr="007B1677">
        <w:rPr>
          <w:color w:val="000000"/>
          <w:sz w:val="28"/>
          <w:szCs w:val="28"/>
          <w:lang w:eastAsia="ru-RU" w:bidi="ru-RU"/>
        </w:rPr>
        <w:t xml:space="preserve"> « Дербен</w:t>
      </w:r>
      <w:r w:rsidR="00D4582F" w:rsidRPr="007B1677">
        <w:rPr>
          <w:color w:val="000000"/>
          <w:sz w:val="28"/>
          <w:szCs w:val="28"/>
          <w:lang w:eastAsia="ru-RU" w:bidi="ru-RU"/>
        </w:rPr>
        <w:t>т</w:t>
      </w:r>
      <w:r w:rsidR="00D4582F" w:rsidRPr="007B1677">
        <w:rPr>
          <w:color w:val="000000"/>
          <w:sz w:val="28"/>
          <w:szCs w:val="28"/>
          <w:lang w:eastAsia="ru-RU" w:bidi="ru-RU"/>
        </w:rPr>
        <w:t>ский район»</w:t>
      </w:r>
    </w:p>
    <w:p w:rsidR="007B1677" w:rsidRPr="007B1677" w:rsidRDefault="007B1677" w:rsidP="00780B5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B16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</w:t>
      </w:r>
    </w:p>
    <w:p w:rsidR="00D4582F" w:rsidRPr="007B1677" w:rsidRDefault="007B1677" w:rsidP="00780B59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16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</w:t>
      </w:r>
      <w:r w:rsidR="00D4582F" w:rsidRPr="007B16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РЕШ</w:t>
      </w:r>
      <w:r w:rsidRPr="007B16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ИЛО</w:t>
      </w:r>
      <w:r w:rsidR="00D4582F" w:rsidRPr="007B16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7B1677" w:rsidRDefault="007B1677" w:rsidP="00780B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1677" w:rsidRPr="007B1677" w:rsidRDefault="007B1677" w:rsidP="00780B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3BF9" w:rsidRPr="007B1677" w:rsidRDefault="00D4582F" w:rsidP="00780B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Передать органам местного самоуправления полномочия по</w:t>
      </w:r>
      <w:r w:rsidR="00273BF9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размещ</w:t>
      </w:r>
      <w:r w:rsidR="00273BF9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273BF9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нию информации по ГИС ЖКХ на сайт  </w:t>
      </w:r>
      <w:proofErr w:type="spellStart"/>
      <w:r w:rsidR="00273BF9" w:rsidRPr="007B1677">
        <w:rPr>
          <w:rFonts w:ascii="Times New Roman" w:hAnsi="Times New Roman" w:cs="Times New Roman"/>
          <w:sz w:val="28"/>
          <w:szCs w:val="28"/>
          <w:lang w:val="en-US" w:eastAsia="ru-RU" w:bidi="ru-RU"/>
        </w:rPr>
        <w:t>dom</w:t>
      </w:r>
      <w:proofErr w:type="spellEnd"/>
      <w:r w:rsidR="00273BF9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273BF9" w:rsidRPr="007B1677">
        <w:rPr>
          <w:rFonts w:ascii="Times New Roman" w:hAnsi="Times New Roman" w:cs="Times New Roman"/>
          <w:sz w:val="28"/>
          <w:szCs w:val="28"/>
          <w:lang w:val="en-US" w:eastAsia="ru-RU" w:bidi="ru-RU"/>
        </w:rPr>
        <w:t>gosuslugi</w:t>
      </w:r>
      <w:proofErr w:type="spellEnd"/>
      <w:r w:rsidR="00273BF9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273BF9" w:rsidRPr="007B1677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="00273BF9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органам м</w:t>
      </w:r>
      <w:r w:rsidR="00273BF9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273BF9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стного самоуправления</w:t>
      </w:r>
      <w:r w:rsidR="00780B59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1  января 2018г</w:t>
      </w:r>
      <w:proofErr w:type="gramStart"/>
      <w:r w:rsidR="00780B59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273BF9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555DED" w:rsidRPr="007B1677" w:rsidRDefault="00273BF9" w:rsidP="00780B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16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Направить </w:t>
      </w:r>
      <w:r w:rsidR="00D4582F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настоящее решение </w:t>
      </w:r>
      <w:proofErr w:type="gramStart"/>
      <w:r w:rsidR="00D4582F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в представительные органы местного самоуправления сельских поселений для рассмотрения вопроса о пр</w:t>
      </w:r>
      <w:r w:rsidR="00D4582F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D4582F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нятии</w:t>
      </w:r>
      <w:r w:rsidR="00555DED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соглашения с органами местного самоуправления сельских пос</w:t>
      </w:r>
      <w:r w:rsidR="00555DED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555DED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лений о передаче</w:t>
      </w:r>
      <w:proofErr w:type="gramEnd"/>
      <w:r w:rsidR="00555DED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осуществления полномочий, указанных в пункте 1 настоящего решения, органам местного самоуправления сельского п</w:t>
      </w:r>
      <w:r w:rsidR="00CA4B8D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CA4B8D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селений.</w:t>
      </w:r>
    </w:p>
    <w:p w:rsidR="00555DED" w:rsidRPr="007B1677" w:rsidRDefault="00555DED" w:rsidP="00780B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7B16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решения возложить на</w:t>
      </w:r>
      <w:r w:rsidR="00CA4B8D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CA4B8D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Гаджим</w:t>
      </w:r>
      <w:r w:rsidR="00CA4B8D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 w:rsidR="00CA4B8D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радова</w:t>
      </w:r>
      <w:proofErr w:type="spellEnd"/>
      <w:r w:rsidR="00CA4B8D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А.Ш.- заместителя главы Администрации Дербентского района.</w:t>
      </w:r>
    </w:p>
    <w:p w:rsidR="00555DED" w:rsidRPr="007B1677" w:rsidRDefault="00555DED" w:rsidP="00780B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677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Опубликовать настоящее решение в газете «Дербентские известия» и на официальном сайте администрации муниципального района « Де</w:t>
      </w:r>
      <w:r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бентский район»</w:t>
      </w:r>
      <w:r w:rsidR="00273BF9" w:rsidRPr="007B167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273BF9" w:rsidRPr="007B1677" w:rsidRDefault="00273BF9" w:rsidP="00273B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273BF9" w:rsidRPr="007B1677" w:rsidRDefault="00273BF9" w:rsidP="0027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BF9" w:rsidRPr="007B1677" w:rsidRDefault="00273BF9" w:rsidP="00273B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B1677" w:rsidRDefault="00555DED" w:rsidP="007B1677">
      <w:pPr>
        <w:pStyle w:val="2"/>
        <w:shd w:val="clear" w:color="auto" w:fill="auto"/>
        <w:spacing w:before="0" w:after="36" w:line="240" w:lineRule="exact"/>
        <w:ind w:left="20"/>
        <w:rPr>
          <w:color w:val="000000"/>
          <w:sz w:val="28"/>
          <w:szCs w:val="28"/>
          <w:lang w:eastAsia="ru-RU" w:bidi="ru-RU"/>
        </w:rPr>
      </w:pPr>
      <w:r w:rsidRPr="007B1677">
        <w:rPr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555DED" w:rsidRPr="007B1677" w:rsidRDefault="00555DED" w:rsidP="007B1677">
      <w:pPr>
        <w:pStyle w:val="2"/>
        <w:shd w:val="clear" w:color="auto" w:fill="auto"/>
        <w:spacing w:before="0" w:after="36" w:line="240" w:lineRule="exact"/>
        <w:ind w:left="20"/>
        <w:rPr>
          <w:sz w:val="28"/>
          <w:szCs w:val="28"/>
        </w:rPr>
      </w:pPr>
      <w:r w:rsidRPr="007B1677">
        <w:rPr>
          <w:color w:val="000000"/>
          <w:sz w:val="28"/>
          <w:szCs w:val="28"/>
          <w:lang w:eastAsia="ru-RU" w:bidi="ru-RU"/>
        </w:rPr>
        <w:t>«Дербентский район»</w:t>
      </w:r>
      <w:r w:rsidRPr="007B1677">
        <w:rPr>
          <w:color w:val="000000"/>
          <w:sz w:val="28"/>
          <w:szCs w:val="28"/>
          <w:lang w:eastAsia="ru-RU" w:bidi="ru-RU"/>
        </w:rPr>
        <w:tab/>
      </w:r>
      <w:r w:rsidR="007B1677" w:rsidRPr="007B1677">
        <w:rPr>
          <w:color w:val="000000"/>
          <w:sz w:val="28"/>
          <w:szCs w:val="28"/>
          <w:lang w:eastAsia="ru-RU" w:bidi="ru-RU"/>
        </w:rPr>
        <w:t xml:space="preserve">           </w:t>
      </w:r>
      <w:r w:rsidR="007B1677">
        <w:rPr>
          <w:color w:val="000000"/>
          <w:sz w:val="28"/>
          <w:szCs w:val="28"/>
          <w:lang w:eastAsia="ru-RU" w:bidi="ru-RU"/>
        </w:rPr>
        <w:t xml:space="preserve">                              </w:t>
      </w:r>
      <w:r w:rsidR="007B1677" w:rsidRPr="007B1677">
        <w:rPr>
          <w:color w:val="000000"/>
          <w:sz w:val="28"/>
          <w:szCs w:val="28"/>
          <w:lang w:eastAsia="ru-RU" w:bidi="ru-RU"/>
        </w:rPr>
        <w:t xml:space="preserve"> М.Х.    </w:t>
      </w:r>
      <w:proofErr w:type="spellStart"/>
      <w:r w:rsidRPr="007B1677">
        <w:rPr>
          <w:color w:val="000000"/>
          <w:sz w:val="28"/>
          <w:szCs w:val="28"/>
          <w:lang w:eastAsia="ru-RU" w:bidi="ru-RU"/>
        </w:rPr>
        <w:t>Джел</w:t>
      </w:r>
      <w:r w:rsidRPr="007B1677">
        <w:rPr>
          <w:color w:val="000000"/>
          <w:sz w:val="28"/>
          <w:szCs w:val="28"/>
          <w:lang w:eastAsia="ru-RU" w:bidi="ru-RU"/>
        </w:rPr>
        <w:t>и</w:t>
      </w:r>
      <w:r w:rsidRPr="007B1677">
        <w:rPr>
          <w:color w:val="000000"/>
          <w:sz w:val="28"/>
          <w:szCs w:val="28"/>
          <w:lang w:eastAsia="ru-RU" w:bidi="ru-RU"/>
        </w:rPr>
        <w:t>лов</w:t>
      </w:r>
      <w:proofErr w:type="spellEnd"/>
      <w:r w:rsidRPr="007B1677">
        <w:rPr>
          <w:color w:val="000000"/>
          <w:sz w:val="28"/>
          <w:szCs w:val="28"/>
          <w:lang w:eastAsia="ru-RU" w:bidi="ru-RU"/>
        </w:rPr>
        <w:tab/>
      </w:r>
    </w:p>
    <w:p w:rsidR="00780B59" w:rsidRPr="007B1677" w:rsidRDefault="00273BF9" w:rsidP="00780B59">
      <w:pPr>
        <w:pStyle w:val="2"/>
        <w:framePr w:h="601" w:wrap="around" w:vAnchor="text" w:hAnchor="margin" w:x="7588" w:y="43"/>
        <w:shd w:val="clear" w:color="auto" w:fill="auto"/>
        <w:spacing w:before="0" w:line="240" w:lineRule="exact"/>
        <w:ind w:left="100"/>
        <w:jc w:val="left"/>
        <w:rPr>
          <w:rStyle w:val="Exact"/>
          <w:spacing w:val="0"/>
          <w:sz w:val="28"/>
          <w:szCs w:val="28"/>
        </w:rPr>
      </w:pPr>
      <w:r w:rsidRPr="007B1677">
        <w:rPr>
          <w:rStyle w:val="Exact"/>
          <w:spacing w:val="0"/>
          <w:sz w:val="28"/>
          <w:szCs w:val="28"/>
        </w:rPr>
        <w:t xml:space="preserve">    </w:t>
      </w:r>
    </w:p>
    <w:p w:rsidR="00555DED" w:rsidRDefault="00780B59" w:rsidP="007B1677">
      <w:pPr>
        <w:pStyle w:val="2"/>
        <w:framePr w:h="601" w:wrap="around" w:vAnchor="text" w:hAnchor="margin" w:x="7588" w:y="43"/>
        <w:shd w:val="clear" w:color="auto" w:fill="auto"/>
        <w:spacing w:before="0" w:line="240" w:lineRule="exact"/>
        <w:ind w:left="100"/>
        <w:jc w:val="left"/>
        <w:rPr>
          <w:rStyle w:val="Exact"/>
          <w:spacing w:val="0"/>
          <w:sz w:val="28"/>
          <w:szCs w:val="28"/>
        </w:rPr>
      </w:pPr>
      <w:r w:rsidRPr="007B1677">
        <w:rPr>
          <w:rStyle w:val="Exact"/>
          <w:spacing w:val="0"/>
          <w:sz w:val="28"/>
          <w:szCs w:val="28"/>
        </w:rPr>
        <w:t xml:space="preserve">   </w:t>
      </w:r>
    </w:p>
    <w:p w:rsidR="007B1677" w:rsidRPr="007B1677" w:rsidRDefault="007B1677" w:rsidP="007B1677">
      <w:pPr>
        <w:pStyle w:val="2"/>
        <w:framePr w:h="601" w:wrap="around" w:vAnchor="text" w:hAnchor="margin" w:x="7588" w:y="43"/>
        <w:shd w:val="clear" w:color="auto" w:fill="auto"/>
        <w:spacing w:before="0" w:line="240" w:lineRule="exact"/>
        <w:ind w:left="100"/>
        <w:jc w:val="left"/>
        <w:rPr>
          <w:sz w:val="28"/>
          <w:szCs w:val="28"/>
        </w:rPr>
      </w:pPr>
    </w:p>
    <w:p w:rsidR="007B1677" w:rsidRDefault="007B1677" w:rsidP="00555DED">
      <w:pPr>
        <w:pStyle w:val="2"/>
        <w:shd w:val="clear" w:color="auto" w:fill="auto"/>
        <w:spacing w:before="0" w:line="240" w:lineRule="exact"/>
        <w:ind w:left="20"/>
        <w:rPr>
          <w:color w:val="000000"/>
          <w:sz w:val="28"/>
          <w:szCs w:val="28"/>
          <w:lang w:eastAsia="ru-RU" w:bidi="ru-RU"/>
        </w:rPr>
      </w:pPr>
    </w:p>
    <w:p w:rsidR="007B1677" w:rsidRDefault="007B1677" w:rsidP="00555DED">
      <w:pPr>
        <w:pStyle w:val="2"/>
        <w:shd w:val="clear" w:color="auto" w:fill="auto"/>
        <w:spacing w:before="0" w:line="240" w:lineRule="exact"/>
        <w:ind w:left="20"/>
        <w:rPr>
          <w:color w:val="000000"/>
          <w:sz w:val="28"/>
          <w:szCs w:val="28"/>
          <w:lang w:eastAsia="ru-RU" w:bidi="ru-RU"/>
        </w:rPr>
      </w:pPr>
    </w:p>
    <w:p w:rsidR="00555DED" w:rsidRPr="007B1677" w:rsidRDefault="00555DED" w:rsidP="00555DED">
      <w:pPr>
        <w:pStyle w:val="2"/>
        <w:shd w:val="clear" w:color="auto" w:fill="auto"/>
        <w:spacing w:before="0" w:line="240" w:lineRule="exact"/>
        <w:ind w:left="20"/>
        <w:rPr>
          <w:sz w:val="28"/>
          <w:szCs w:val="28"/>
        </w:rPr>
      </w:pPr>
      <w:r w:rsidRPr="007B1677">
        <w:rPr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3625E4" w:rsidRPr="007B1677" w:rsidRDefault="00CA4B8D" w:rsidP="007B1677">
      <w:pPr>
        <w:pStyle w:val="2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r w:rsidRPr="007B1677">
        <w:rPr>
          <w:sz w:val="28"/>
          <w:szCs w:val="28"/>
        </w:rPr>
        <w:t>МР «Дербентский район»</w:t>
      </w:r>
      <w:r w:rsidR="007B1677">
        <w:rPr>
          <w:sz w:val="28"/>
          <w:szCs w:val="28"/>
        </w:rPr>
        <w:t xml:space="preserve">                                       М.А. </w:t>
      </w:r>
      <w:proofErr w:type="spellStart"/>
      <w:r w:rsidR="007B1677">
        <w:rPr>
          <w:sz w:val="28"/>
          <w:szCs w:val="28"/>
        </w:rPr>
        <w:t>Сем</w:t>
      </w:r>
      <w:r w:rsidR="007B1677">
        <w:rPr>
          <w:sz w:val="28"/>
          <w:szCs w:val="28"/>
        </w:rPr>
        <w:t>е</w:t>
      </w:r>
      <w:r w:rsidR="007B1677">
        <w:rPr>
          <w:sz w:val="28"/>
          <w:szCs w:val="28"/>
        </w:rPr>
        <w:t>дов</w:t>
      </w:r>
      <w:proofErr w:type="spellEnd"/>
    </w:p>
    <w:sectPr w:rsidR="003625E4" w:rsidRPr="007B1677" w:rsidSect="0011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335B"/>
    <w:multiLevelType w:val="hybridMultilevel"/>
    <w:tmpl w:val="737C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25E4"/>
    <w:rsid w:val="001102C6"/>
    <w:rsid w:val="00143931"/>
    <w:rsid w:val="00273BF9"/>
    <w:rsid w:val="003625E4"/>
    <w:rsid w:val="003A14C9"/>
    <w:rsid w:val="00555DED"/>
    <w:rsid w:val="00762DEC"/>
    <w:rsid w:val="00780B59"/>
    <w:rsid w:val="007B1677"/>
    <w:rsid w:val="00990BB9"/>
    <w:rsid w:val="00CA4B8D"/>
    <w:rsid w:val="00D4582F"/>
    <w:rsid w:val="00FC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5E4"/>
    <w:pPr>
      <w:spacing w:after="0" w:line="240" w:lineRule="auto"/>
    </w:pPr>
  </w:style>
  <w:style w:type="character" w:customStyle="1" w:styleId="Exact">
    <w:name w:val="Основной текст Exact"/>
    <w:basedOn w:val="a0"/>
    <w:rsid w:val="00362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3">
    <w:name w:val="Основной текст (3)_"/>
    <w:basedOn w:val="a0"/>
    <w:rsid w:val="00362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0">
    <w:name w:val="Основной текст (3)"/>
    <w:basedOn w:val="3"/>
    <w:rsid w:val="003625E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625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3625E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625E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Надежа</dc:creator>
  <cp:lastModifiedBy> ADR</cp:lastModifiedBy>
  <cp:revision>10</cp:revision>
  <cp:lastPrinted>2017-07-27T10:03:00Z</cp:lastPrinted>
  <dcterms:created xsi:type="dcterms:W3CDTF">2017-07-25T10:02:00Z</dcterms:created>
  <dcterms:modified xsi:type="dcterms:W3CDTF">2017-07-27T10:05:00Z</dcterms:modified>
</cp:coreProperties>
</file>