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F761" w14:textId="77777777" w:rsidR="00A14E82" w:rsidRDefault="00A14E82">
      <w:pPr>
        <w:spacing w:after="0" w:line="259" w:lineRule="auto"/>
        <w:ind w:left="2011" w:firstLine="0"/>
        <w:jc w:val="left"/>
        <w:rPr>
          <w:b/>
          <w:sz w:val="32"/>
        </w:rPr>
      </w:pPr>
    </w:p>
    <w:p w14:paraId="77889E6D" w14:textId="26700D10" w:rsidR="00EC67F6" w:rsidRDefault="00000000">
      <w:pPr>
        <w:spacing w:after="0" w:line="259" w:lineRule="auto"/>
        <w:ind w:left="2011" w:firstLine="0"/>
        <w:jc w:val="left"/>
      </w:pPr>
      <w:r>
        <w:rPr>
          <w:b/>
          <w:sz w:val="32"/>
        </w:rPr>
        <w:t>ИНФОРМАЦИОННОЕ СООБЩЕНИЕ</w:t>
      </w:r>
    </w:p>
    <w:p w14:paraId="4F32AE2A" w14:textId="75FF4FDE" w:rsidR="00EC67F6" w:rsidRDefault="00000000">
      <w:pPr>
        <w:spacing w:after="0" w:line="268" w:lineRule="auto"/>
        <w:ind w:left="666" w:firstLine="638"/>
        <w:jc w:val="left"/>
      </w:pPr>
      <w:r>
        <w:rPr>
          <w:b/>
          <w:sz w:val="28"/>
        </w:rPr>
        <w:t>о проведении аукциона в электронной форме по продаже имущества, находящегося в собственности мун</w:t>
      </w:r>
      <w:r w:rsidR="004D251D">
        <w:rPr>
          <w:b/>
          <w:sz w:val="28"/>
        </w:rPr>
        <w:t>и</w:t>
      </w:r>
      <w:r>
        <w:rPr>
          <w:b/>
          <w:sz w:val="28"/>
        </w:rPr>
        <w:t>ципального района</w:t>
      </w:r>
    </w:p>
    <w:p w14:paraId="665050C1" w14:textId="77777777" w:rsidR="00EC67F6" w:rsidRDefault="00000000">
      <w:pPr>
        <w:spacing w:after="1078" w:line="259" w:lineRule="auto"/>
        <w:ind w:left="0" w:right="19" w:firstLine="0"/>
        <w:jc w:val="center"/>
      </w:pPr>
      <w:r>
        <w:rPr>
          <w:b/>
          <w:sz w:val="28"/>
        </w:rPr>
        <w:t>"Дербентский район"</w:t>
      </w:r>
    </w:p>
    <w:tbl>
      <w:tblPr>
        <w:tblStyle w:val="TableGrid"/>
        <w:tblW w:w="7869" w:type="dxa"/>
        <w:tblInd w:w="110" w:type="dxa"/>
        <w:tblLook w:val="04A0" w:firstRow="1" w:lastRow="0" w:firstColumn="1" w:lastColumn="0" w:noHBand="0" w:noVBand="1"/>
      </w:tblPr>
      <w:tblGrid>
        <w:gridCol w:w="5700"/>
        <w:gridCol w:w="2169"/>
      </w:tblGrid>
      <w:tr w:rsidR="00EC67F6" w14:paraId="17624F1C" w14:textId="77777777">
        <w:trPr>
          <w:trHeight w:val="482"/>
        </w:trPr>
        <w:tc>
          <w:tcPr>
            <w:tcW w:w="5700" w:type="dxa"/>
            <w:tcBorders>
              <w:top w:val="nil"/>
              <w:left w:val="nil"/>
              <w:bottom w:val="nil"/>
              <w:right w:val="nil"/>
            </w:tcBorders>
          </w:tcPr>
          <w:p w14:paraId="3236F19A" w14:textId="77777777" w:rsidR="00EC67F6" w:rsidRDefault="00000000">
            <w:pPr>
              <w:spacing w:after="0" w:line="259" w:lineRule="auto"/>
              <w:ind w:left="0" w:firstLine="0"/>
              <w:jc w:val="left"/>
            </w:pPr>
            <w:r>
              <w:rPr>
                <w:sz w:val="28"/>
              </w:rPr>
              <w:t>Дата начала приема заявок:</w:t>
            </w:r>
          </w:p>
        </w:tc>
        <w:tc>
          <w:tcPr>
            <w:tcW w:w="2169" w:type="dxa"/>
            <w:tcBorders>
              <w:top w:val="nil"/>
              <w:left w:val="nil"/>
              <w:bottom w:val="nil"/>
              <w:right w:val="nil"/>
            </w:tcBorders>
          </w:tcPr>
          <w:p w14:paraId="00DF7398" w14:textId="112F2DB8" w:rsidR="00EC67F6" w:rsidRDefault="00FF4E05">
            <w:pPr>
              <w:spacing w:after="0" w:line="259" w:lineRule="auto"/>
              <w:ind w:left="0" w:firstLine="0"/>
            </w:pPr>
            <w:r>
              <w:rPr>
                <w:sz w:val="28"/>
              </w:rPr>
              <w:t>02</w:t>
            </w:r>
            <w:r w:rsidR="003B0DE8">
              <w:rPr>
                <w:sz w:val="28"/>
              </w:rPr>
              <w:t xml:space="preserve"> </w:t>
            </w:r>
            <w:r>
              <w:rPr>
                <w:sz w:val="28"/>
              </w:rPr>
              <w:t>ноября</w:t>
            </w:r>
            <w:r w:rsidR="003B0DE8">
              <w:rPr>
                <w:sz w:val="28"/>
              </w:rPr>
              <w:t xml:space="preserve"> 202</w:t>
            </w:r>
            <w:r>
              <w:rPr>
                <w:sz w:val="28"/>
              </w:rPr>
              <w:t>6</w:t>
            </w:r>
            <w:r w:rsidR="003B0DE8">
              <w:rPr>
                <w:sz w:val="28"/>
              </w:rPr>
              <w:t xml:space="preserve"> г.</w:t>
            </w:r>
          </w:p>
        </w:tc>
      </w:tr>
      <w:tr w:rsidR="00EC67F6" w14:paraId="5C36E485" w14:textId="77777777">
        <w:trPr>
          <w:trHeight w:val="708"/>
        </w:trPr>
        <w:tc>
          <w:tcPr>
            <w:tcW w:w="5700" w:type="dxa"/>
            <w:tcBorders>
              <w:top w:val="nil"/>
              <w:left w:val="nil"/>
              <w:bottom w:val="nil"/>
              <w:right w:val="nil"/>
            </w:tcBorders>
            <w:vAlign w:val="center"/>
          </w:tcPr>
          <w:p w14:paraId="3181A430" w14:textId="77777777" w:rsidR="00EC67F6" w:rsidRDefault="00000000">
            <w:pPr>
              <w:spacing w:after="0" w:line="259" w:lineRule="auto"/>
              <w:ind w:left="0" w:firstLine="0"/>
              <w:jc w:val="left"/>
            </w:pPr>
            <w:r>
              <w:rPr>
                <w:sz w:val="28"/>
              </w:rPr>
              <w:t>Дата окончания приема заявок:</w:t>
            </w:r>
          </w:p>
        </w:tc>
        <w:tc>
          <w:tcPr>
            <w:tcW w:w="2169" w:type="dxa"/>
            <w:tcBorders>
              <w:top w:val="nil"/>
              <w:left w:val="nil"/>
              <w:bottom w:val="nil"/>
              <w:right w:val="nil"/>
            </w:tcBorders>
            <w:vAlign w:val="center"/>
          </w:tcPr>
          <w:p w14:paraId="5584A190" w14:textId="0CD7C84E" w:rsidR="00EC67F6" w:rsidRDefault="009D469E">
            <w:pPr>
              <w:spacing w:after="0" w:line="259" w:lineRule="auto"/>
              <w:ind w:left="0" w:firstLine="0"/>
            </w:pPr>
            <w:r>
              <w:rPr>
                <w:sz w:val="28"/>
              </w:rPr>
              <w:t>27</w:t>
            </w:r>
            <w:r w:rsidR="003B0DE8">
              <w:rPr>
                <w:sz w:val="28"/>
              </w:rPr>
              <w:t xml:space="preserve"> ноября 202</w:t>
            </w:r>
            <w:r w:rsidR="00091357">
              <w:rPr>
                <w:sz w:val="28"/>
              </w:rPr>
              <w:t>6</w:t>
            </w:r>
            <w:r w:rsidR="003B0DE8">
              <w:rPr>
                <w:sz w:val="28"/>
              </w:rPr>
              <w:t xml:space="preserve"> г.</w:t>
            </w:r>
          </w:p>
        </w:tc>
      </w:tr>
      <w:tr w:rsidR="00EC67F6" w14:paraId="035CC65E" w14:textId="77777777">
        <w:trPr>
          <w:trHeight w:val="708"/>
        </w:trPr>
        <w:tc>
          <w:tcPr>
            <w:tcW w:w="5700" w:type="dxa"/>
            <w:tcBorders>
              <w:top w:val="nil"/>
              <w:left w:val="nil"/>
              <w:bottom w:val="nil"/>
              <w:right w:val="nil"/>
            </w:tcBorders>
            <w:vAlign w:val="center"/>
          </w:tcPr>
          <w:p w14:paraId="40E9A453" w14:textId="77777777" w:rsidR="00EC67F6" w:rsidRDefault="00000000">
            <w:pPr>
              <w:spacing w:after="0" w:line="259" w:lineRule="auto"/>
              <w:ind w:left="0" w:firstLine="0"/>
              <w:jc w:val="left"/>
            </w:pPr>
            <w:r>
              <w:rPr>
                <w:sz w:val="28"/>
              </w:rPr>
              <w:t>Дата определения участников:</w:t>
            </w:r>
          </w:p>
        </w:tc>
        <w:tc>
          <w:tcPr>
            <w:tcW w:w="2169" w:type="dxa"/>
            <w:tcBorders>
              <w:top w:val="nil"/>
              <w:left w:val="nil"/>
              <w:bottom w:val="nil"/>
              <w:right w:val="nil"/>
            </w:tcBorders>
            <w:vAlign w:val="center"/>
          </w:tcPr>
          <w:p w14:paraId="5E51CE1B" w14:textId="42D50E15" w:rsidR="00EC67F6" w:rsidRDefault="009D469E">
            <w:pPr>
              <w:spacing w:after="0" w:line="259" w:lineRule="auto"/>
              <w:ind w:left="0" w:firstLine="0"/>
            </w:pPr>
            <w:r>
              <w:rPr>
                <w:sz w:val="28"/>
              </w:rPr>
              <w:t>30</w:t>
            </w:r>
            <w:r w:rsidR="003B0DE8">
              <w:rPr>
                <w:sz w:val="28"/>
              </w:rPr>
              <w:t xml:space="preserve"> ноября 202</w:t>
            </w:r>
            <w:r w:rsidR="00091357">
              <w:rPr>
                <w:sz w:val="28"/>
              </w:rPr>
              <w:t>6</w:t>
            </w:r>
            <w:r w:rsidR="003B0DE8">
              <w:rPr>
                <w:sz w:val="28"/>
              </w:rPr>
              <w:t xml:space="preserve"> г.</w:t>
            </w:r>
          </w:p>
        </w:tc>
      </w:tr>
      <w:tr w:rsidR="00EC67F6" w14:paraId="230962D7" w14:textId="77777777">
        <w:trPr>
          <w:trHeight w:val="482"/>
        </w:trPr>
        <w:tc>
          <w:tcPr>
            <w:tcW w:w="5700" w:type="dxa"/>
            <w:tcBorders>
              <w:top w:val="nil"/>
              <w:left w:val="nil"/>
              <w:bottom w:val="nil"/>
              <w:right w:val="nil"/>
            </w:tcBorders>
            <w:vAlign w:val="bottom"/>
          </w:tcPr>
          <w:p w14:paraId="1932AE7C" w14:textId="77777777" w:rsidR="00EC67F6" w:rsidRDefault="00000000">
            <w:pPr>
              <w:spacing w:after="0" w:line="259" w:lineRule="auto"/>
              <w:ind w:left="0" w:firstLine="0"/>
              <w:jc w:val="left"/>
            </w:pPr>
            <w:r>
              <w:rPr>
                <w:sz w:val="28"/>
              </w:rPr>
              <w:t>Дата аукциона:</w:t>
            </w:r>
          </w:p>
        </w:tc>
        <w:tc>
          <w:tcPr>
            <w:tcW w:w="2169" w:type="dxa"/>
            <w:tcBorders>
              <w:top w:val="nil"/>
              <w:left w:val="nil"/>
              <w:bottom w:val="nil"/>
              <w:right w:val="nil"/>
            </w:tcBorders>
            <w:vAlign w:val="bottom"/>
          </w:tcPr>
          <w:p w14:paraId="485C9693" w14:textId="1106DA15" w:rsidR="00EC67F6" w:rsidRDefault="009D469E">
            <w:pPr>
              <w:spacing w:after="0" w:line="259" w:lineRule="auto"/>
              <w:ind w:left="0" w:firstLine="0"/>
            </w:pPr>
            <w:r>
              <w:rPr>
                <w:sz w:val="28"/>
              </w:rPr>
              <w:t>01</w:t>
            </w:r>
            <w:r w:rsidR="003B0DE8">
              <w:rPr>
                <w:sz w:val="28"/>
              </w:rPr>
              <w:t xml:space="preserve"> </w:t>
            </w:r>
            <w:r>
              <w:rPr>
                <w:sz w:val="28"/>
              </w:rPr>
              <w:t>декабря</w:t>
            </w:r>
            <w:r w:rsidR="003B0DE8">
              <w:rPr>
                <w:sz w:val="28"/>
              </w:rPr>
              <w:t xml:space="preserve"> 202</w:t>
            </w:r>
            <w:r w:rsidR="00091357">
              <w:rPr>
                <w:sz w:val="28"/>
              </w:rPr>
              <w:t xml:space="preserve">6 </w:t>
            </w:r>
            <w:r w:rsidR="003B0DE8">
              <w:rPr>
                <w:sz w:val="28"/>
              </w:rPr>
              <w:t xml:space="preserve"> г.</w:t>
            </w:r>
          </w:p>
        </w:tc>
      </w:tr>
      <w:tr w:rsidR="00091357" w14:paraId="67C51A21" w14:textId="77777777">
        <w:trPr>
          <w:trHeight w:val="482"/>
        </w:trPr>
        <w:tc>
          <w:tcPr>
            <w:tcW w:w="5700" w:type="dxa"/>
            <w:tcBorders>
              <w:top w:val="nil"/>
              <w:left w:val="nil"/>
              <w:bottom w:val="nil"/>
              <w:right w:val="nil"/>
            </w:tcBorders>
            <w:vAlign w:val="bottom"/>
          </w:tcPr>
          <w:p w14:paraId="72130BFF" w14:textId="77777777" w:rsidR="00091357" w:rsidRDefault="00091357">
            <w:pPr>
              <w:spacing w:after="0" w:line="259" w:lineRule="auto"/>
              <w:ind w:left="0" w:firstLine="0"/>
              <w:jc w:val="left"/>
              <w:rPr>
                <w:sz w:val="28"/>
              </w:rPr>
            </w:pPr>
          </w:p>
        </w:tc>
        <w:tc>
          <w:tcPr>
            <w:tcW w:w="2169" w:type="dxa"/>
            <w:tcBorders>
              <w:top w:val="nil"/>
              <w:left w:val="nil"/>
              <w:bottom w:val="nil"/>
              <w:right w:val="nil"/>
            </w:tcBorders>
            <w:vAlign w:val="bottom"/>
          </w:tcPr>
          <w:p w14:paraId="5FC01A7D" w14:textId="77777777" w:rsidR="00091357" w:rsidRDefault="00091357">
            <w:pPr>
              <w:spacing w:after="0" w:line="259" w:lineRule="auto"/>
              <w:ind w:left="0" w:firstLine="0"/>
              <w:rPr>
                <w:sz w:val="28"/>
              </w:rPr>
            </w:pPr>
          </w:p>
        </w:tc>
      </w:tr>
    </w:tbl>
    <w:p w14:paraId="28A6877C" w14:textId="77777777" w:rsidR="00A14E82" w:rsidRDefault="00A14E82">
      <w:pPr>
        <w:spacing w:after="0" w:line="268" w:lineRule="auto"/>
        <w:ind w:left="-5"/>
        <w:jc w:val="left"/>
        <w:rPr>
          <w:b/>
          <w:sz w:val="28"/>
        </w:rPr>
      </w:pPr>
    </w:p>
    <w:p w14:paraId="348414B5" w14:textId="77777777" w:rsidR="00A14E82" w:rsidRDefault="00A14E82">
      <w:pPr>
        <w:spacing w:after="0" w:line="268" w:lineRule="auto"/>
        <w:ind w:left="-5"/>
        <w:jc w:val="left"/>
        <w:rPr>
          <w:b/>
          <w:sz w:val="28"/>
        </w:rPr>
      </w:pPr>
    </w:p>
    <w:p w14:paraId="11BAC608" w14:textId="77777777" w:rsidR="00A14E82" w:rsidRDefault="00A14E82">
      <w:pPr>
        <w:spacing w:after="0" w:line="268" w:lineRule="auto"/>
        <w:ind w:left="-5"/>
        <w:jc w:val="left"/>
        <w:rPr>
          <w:b/>
          <w:sz w:val="28"/>
        </w:rPr>
      </w:pPr>
    </w:p>
    <w:p w14:paraId="0B922915" w14:textId="77777777" w:rsidR="00A14E82" w:rsidRDefault="00A14E82">
      <w:pPr>
        <w:spacing w:after="0" w:line="268" w:lineRule="auto"/>
        <w:ind w:left="-5"/>
        <w:jc w:val="left"/>
        <w:rPr>
          <w:b/>
          <w:sz w:val="28"/>
        </w:rPr>
      </w:pPr>
    </w:p>
    <w:p w14:paraId="62573DB7" w14:textId="77777777" w:rsidR="00A14E82" w:rsidRDefault="00A14E82">
      <w:pPr>
        <w:spacing w:after="0" w:line="268" w:lineRule="auto"/>
        <w:ind w:left="-5"/>
        <w:jc w:val="left"/>
        <w:rPr>
          <w:b/>
          <w:sz w:val="28"/>
        </w:rPr>
      </w:pPr>
    </w:p>
    <w:p w14:paraId="183890CD" w14:textId="77777777" w:rsidR="00A14E82" w:rsidRDefault="00A14E82">
      <w:pPr>
        <w:spacing w:after="0" w:line="268" w:lineRule="auto"/>
        <w:ind w:left="-5"/>
        <w:jc w:val="left"/>
        <w:rPr>
          <w:b/>
          <w:sz w:val="28"/>
        </w:rPr>
      </w:pPr>
    </w:p>
    <w:p w14:paraId="262161F4" w14:textId="77777777" w:rsidR="00A14E82" w:rsidRDefault="00A14E82">
      <w:pPr>
        <w:spacing w:after="0" w:line="268" w:lineRule="auto"/>
        <w:ind w:left="-5"/>
        <w:jc w:val="left"/>
        <w:rPr>
          <w:b/>
          <w:sz w:val="28"/>
        </w:rPr>
      </w:pPr>
    </w:p>
    <w:p w14:paraId="45420FA0" w14:textId="77777777" w:rsidR="00A14E82" w:rsidRDefault="00A14E82">
      <w:pPr>
        <w:spacing w:after="0" w:line="268" w:lineRule="auto"/>
        <w:ind w:left="-5"/>
        <w:jc w:val="left"/>
        <w:rPr>
          <w:b/>
          <w:sz w:val="28"/>
        </w:rPr>
      </w:pPr>
    </w:p>
    <w:p w14:paraId="56314E23" w14:textId="77777777" w:rsidR="00390BFD" w:rsidRDefault="00390BFD">
      <w:pPr>
        <w:spacing w:after="0" w:line="268" w:lineRule="auto"/>
        <w:ind w:left="-5"/>
        <w:jc w:val="left"/>
        <w:rPr>
          <w:b/>
          <w:sz w:val="28"/>
        </w:rPr>
      </w:pPr>
    </w:p>
    <w:p w14:paraId="685CCF0E" w14:textId="77777777" w:rsidR="00390BFD" w:rsidRDefault="00390BFD">
      <w:pPr>
        <w:spacing w:after="0" w:line="268" w:lineRule="auto"/>
        <w:ind w:left="-5"/>
        <w:jc w:val="left"/>
        <w:rPr>
          <w:b/>
          <w:sz w:val="28"/>
        </w:rPr>
      </w:pPr>
    </w:p>
    <w:p w14:paraId="0F9D56DE" w14:textId="77777777" w:rsidR="00390BFD" w:rsidRDefault="00390BFD">
      <w:pPr>
        <w:spacing w:after="0" w:line="268" w:lineRule="auto"/>
        <w:ind w:left="-5"/>
        <w:jc w:val="left"/>
        <w:rPr>
          <w:b/>
          <w:sz w:val="28"/>
        </w:rPr>
      </w:pPr>
    </w:p>
    <w:p w14:paraId="6150AA2B" w14:textId="77777777" w:rsidR="00390BFD" w:rsidRDefault="00390BFD">
      <w:pPr>
        <w:spacing w:after="0" w:line="268" w:lineRule="auto"/>
        <w:ind w:left="-5"/>
        <w:jc w:val="left"/>
        <w:rPr>
          <w:b/>
          <w:sz w:val="28"/>
        </w:rPr>
      </w:pPr>
    </w:p>
    <w:p w14:paraId="1C1142E9" w14:textId="77777777" w:rsidR="00390BFD" w:rsidRDefault="00390BFD">
      <w:pPr>
        <w:spacing w:after="0" w:line="268" w:lineRule="auto"/>
        <w:ind w:left="-5"/>
        <w:jc w:val="left"/>
        <w:rPr>
          <w:b/>
          <w:sz w:val="28"/>
        </w:rPr>
      </w:pPr>
    </w:p>
    <w:p w14:paraId="13326243" w14:textId="77777777" w:rsidR="00390BFD" w:rsidRDefault="00390BFD">
      <w:pPr>
        <w:spacing w:after="0" w:line="268" w:lineRule="auto"/>
        <w:ind w:left="-5"/>
        <w:jc w:val="left"/>
        <w:rPr>
          <w:b/>
          <w:sz w:val="28"/>
        </w:rPr>
      </w:pPr>
    </w:p>
    <w:p w14:paraId="380C2014" w14:textId="77777777" w:rsidR="00390BFD" w:rsidRDefault="00390BFD">
      <w:pPr>
        <w:spacing w:after="0" w:line="268" w:lineRule="auto"/>
        <w:ind w:left="-5"/>
        <w:jc w:val="left"/>
        <w:rPr>
          <w:b/>
          <w:sz w:val="28"/>
        </w:rPr>
      </w:pPr>
    </w:p>
    <w:p w14:paraId="1D172A8A" w14:textId="77777777" w:rsidR="00390BFD" w:rsidRDefault="00390BFD">
      <w:pPr>
        <w:spacing w:after="0" w:line="268" w:lineRule="auto"/>
        <w:ind w:left="-5"/>
        <w:jc w:val="left"/>
        <w:rPr>
          <w:b/>
          <w:sz w:val="28"/>
        </w:rPr>
      </w:pPr>
    </w:p>
    <w:p w14:paraId="31AE6B6A" w14:textId="77777777" w:rsidR="00390BFD" w:rsidRDefault="00390BFD">
      <w:pPr>
        <w:spacing w:after="0" w:line="268" w:lineRule="auto"/>
        <w:ind w:left="-5"/>
        <w:jc w:val="left"/>
        <w:rPr>
          <w:b/>
          <w:sz w:val="28"/>
        </w:rPr>
      </w:pPr>
    </w:p>
    <w:p w14:paraId="52B44A67" w14:textId="77777777" w:rsidR="00390BFD" w:rsidRDefault="00390BFD">
      <w:pPr>
        <w:spacing w:after="0" w:line="268" w:lineRule="auto"/>
        <w:ind w:left="-5"/>
        <w:jc w:val="left"/>
        <w:rPr>
          <w:b/>
          <w:sz w:val="28"/>
        </w:rPr>
      </w:pPr>
    </w:p>
    <w:p w14:paraId="43264250" w14:textId="77777777" w:rsidR="00A14E82" w:rsidRDefault="00A14E82">
      <w:pPr>
        <w:spacing w:after="0" w:line="268" w:lineRule="auto"/>
        <w:ind w:left="-5"/>
        <w:jc w:val="left"/>
        <w:rPr>
          <w:b/>
          <w:sz w:val="28"/>
        </w:rPr>
      </w:pPr>
    </w:p>
    <w:p w14:paraId="56CBB5F6" w14:textId="77777777" w:rsidR="00A14E82" w:rsidRDefault="00A14E82">
      <w:pPr>
        <w:spacing w:after="0" w:line="268" w:lineRule="auto"/>
        <w:ind w:left="-5"/>
        <w:jc w:val="left"/>
        <w:rPr>
          <w:b/>
          <w:sz w:val="28"/>
        </w:rPr>
      </w:pPr>
    </w:p>
    <w:p w14:paraId="762A9508" w14:textId="77777777" w:rsidR="00A14E82" w:rsidRDefault="00A14E82">
      <w:pPr>
        <w:spacing w:after="0" w:line="268" w:lineRule="auto"/>
        <w:ind w:left="-5"/>
        <w:jc w:val="left"/>
        <w:rPr>
          <w:b/>
          <w:sz w:val="28"/>
        </w:rPr>
      </w:pPr>
    </w:p>
    <w:p w14:paraId="6A6FC832" w14:textId="77777777" w:rsidR="00A14E82" w:rsidRDefault="00A14E82">
      <w:pPr>
        <w:spacing w:after="0" w:line="268" w:lineRule="auto"/>
        <w:ind w:left="-5"/>
        <w:jc w:val="left"/>
        <w:rPr>
          <w:b/>
          <w:sz w:val="28"/>
        </w:rPr>
      </w:pPr>
    </w:p>
    <w:p w14:paraId="477F9170" w14:textId="77777777" w:rsidR="00A14E82" w:rsidRDefault="00A14E82">
      <w:pPr>
        <w:spacing w:after="0" w:line="268" w:lineRule="auto"/>
        <w:ind w:left="-5"/>
        <w:jc w:val="left"/>
        <w:rPr>
          <w:b/>
          <w:sz w:val="28"/>
        </w:rPr>
      </w:pPr>
    </w:p>
    <w:p w14:paraId="5E14FDF6" w14:textId="0530C9AE" w:rsidR="00A14E82" w:rsidRDefault="00A14E82" w:rsidP="00A14E82">
      <w:pPr>
        <w:spacing w:after="0" w:line="268" w:lineRule="auto"/>
        <w:ind w:left="-5"/>
        <w:jc w:val="center"/>
        <w:rPr>
          <w:b/>
          <w:sz w:val="28"/>
        </w:rPr>
      </w:pPr>
      <w:r>
        <w:rPr>
          <w:b/>
          <w:sz w:val="28"/>
        </w:rPr>
        <w:t>2026</w:t>
      </w:r>
    </w:p>
    <w:p w14:paraId="7D4A0628" w14:textId="77777777" w:rsidR="00A14E82" w:rsidRDefault="00A14E82">
      <w:pPr>
        <w:spacing w:after="0" w:line="268" w:lineRule="auto"/>
        <w:ind w:left="-5"/>
        <w:jc w:val="left"/>
        <w:rPr>
          <w:b/>
          <w:sz w:val="28"/>
        </w:rPr>
      </w:pPr>
    </w:p>
    <w:p w14:paraId="406FEF91" w14:textId="77777777" w:rsidR="00A14E82" w:rsidRDefault="00A14E82">
      <w:pPr>
        <w:spacing w:after="0" w:line="268" w:lineRule="auto"/>
        <w:ind w:left="-5"/>
        <w:jc w:val="left"/>
        <w:rPr>
          <w:b/>
          <w:sz w:val="28"/>
        </w:rPr>
      </w:pPr>
    </w:p>
    <w:p w14:paraId="3BBD3AD5" w14:textId="77777777" w:rsidR="00390BFD" w:rsidRDefault="00390BFD">
      <w:pPr>
        <w:spacing w:after="0" w:line="268" w:lineRule="auto"/>
        <w:ind w:left="-5"/>
        <w:jc w:val="left"/>
        <w:rPr>
          <w:b/>
          <w:sz w:val="28"/>
        </w:rPr>
      </w:pPr>
    </w:p>
    <w:p w14:paraId="01460DA8" w14:textId="77777777" w:rsidR="00390BFD" w:rsidRDefault="00390BFD">
      <w:pPr>
        <w:spacing w:after="0" w:line="268" w:lineRule="auto"/>
        <w:ind w:left="-5"/>
        <w:jc w:val="left"/>
        <w:rPr>
          <w:b/>
          <w:sz w:val="28"/>
        </w:rPr>
      </w:pPr>
    </w:p>
    <w:p w14:paraId="3A2198FD" w14:textId="09BADE2F" w:rsidR="00EC67F6" w:rsidRDefault="00000000">
      <w:pPr>
        <w:spacing w:after="0" w:line="268" w:lineRule="auto"/>
        <w:ind w:left="-5"/>
        <w:jc w:val="left"/>
      </w:pPr>
      <w:r>
        <w:rPr>
          <w:b/>
          <w:sz w:val="28"/>
        </w:rPr>
        <w:t>СОДЕРЖАНИЕ:</w:t>
      </w:r>
    </w:p>
    <w:p w14:paraId="35F6F54E" w14:textId="77777777" w:rsidR="00EC67F6" w:rsidRDefault="00000000">
      <w:pPr>
        <w:numPr>
          <w:ilvl w:val="0"/>
          <w:numId w:val="1"/>
        </w:numPr>
        <w:ind w:right="13" w:hanging="364"/>
      </w:pPr>
      <w:r>
        <w:t>Основные понятия</w:t>
      </w:r>
    </w:p>
    <w:p w14:paraId="5E2D918B" w14:textId="77777777" w:rsidR="00EC67F6" w:rsidRDefault="00000000">
      <w:pPr>
        <w:numPr>
          <w:ilvl w:val="0"/>
          <w:numId w:val="1"/>
        </w:numPr>
        <w:ind w:right="13" w:hanging="364"/>
      </w:pPr>
      <w:r>
        <w:t>Правовое регулирование</w:t>
      </w:r>
    </w:p>
    <w:p w14:paraId="15356408" w14:textId="77777777" w:rsidR="00EC67F6" w:rsidRDefault="00000000">
      <w:pPr>
        <w:numPr>
          <w:ilvl w:val="0"/>
          <w:numId w:val="1"/>
        </w:numPr>
        <w:ind w:right="13" w:hanging="364"/>
      </w:pPr>
      <w:r>
        <w:t>Сведения об аукционе</w:t>
      </w:r>
    </w:p>
    <w:p w14:paraId="3C4B34EA" w14:textId="77777777" w:rsidR="00EC67F6" w:rsidRDefault="00000000">
      <w:pPr>
        <w:numPr>
          <w:ilvl w:val="0"/>
          <w:numId w:val="1"/>
        </w:numPr>
        <w:ind w:right="13" w:hanging="364"/>
      </w:pPr>
      <w:r>
        <w:t>Место, сроки подачи (приема) Заявок, определения Участников и подведения итогов аукциона (проведения аукциона)</w:t>
      </w:r>
    </w:p>
    <w:p w14:paraId="2C39BCB7" w14:textId="77777777" w:rsidR="00EC67F6" w:rsidRDefault="00000000">
      <w:pPr>
        <w:numPr>
          <w:ilvl w:val="0"/>
          <w:numId w:val="1"/>
        </w:numPr>
        <w:ind w:right="13" w:hanging="364"/>
      </w:pPr>
      <w:r>
        <w:t>Срок и порядок регистрации на электронной площадке</w:t>
      </w:r>
    </w:p>
    <w:p w14:paraId="3E098BCD" w14:textId="77777777" w:rsidR="00EC67F6" w:rsidRDefault="00000000">
      <w:pPr>
        <w:numPr>
          <w:ilvl w:val="0"/>
          <w:numId w:val="1"/>
        </w:numPr>
        <w:ind w:right="13" w:hanging="364"/>
      </w:pPr>
      <w:r>
        <w:t>Порядок подачи (приема) и отзыва Заявок</w:t>
      </w:r>
    </w:p>
    <w:p w14:paraId="0F4510B7" w14:textId="77777777" w:rsidR="00EC67F6" w:rsidRDefault="00000000">
      <w:pPr>
        <w:numPr>
          <w:ilvl w:val="0"/>
          <w:numId w:val="1"/>
        </w:numPr>
        <w:ind w:right="13" w:hanging="364"/>
      </w:pPr>
      <w:r>
        <w:t>Перечень документов, представляемых Участниками аукциона, и требования к их оформлению</w:t>
      </w:r>
    </w:p>
    <w:p w14:paraId="679EFCC4" w14:textId="77777777" w:rsidR="00EC67F6" w:rsidRDefault="00000000">
      <w:pPr>
        <w:numPr>
          <w:ilvl w:val="0"/>
          <w:numId w:val="1"/>
        </w:numPr>
        <w:ind w:right="13" w:hanging="364"/>
      </w:pPr>
      <w:r>
        <w:t>Ограничения участия в аукционе отдельных категорий физических и юридических лиц</w:t>
      </w:r>
    </w:p>
    <w:p w14:paraId="5953E58F" w14:textId="77777777" w:rsidR="00EC67F6" w:rsidRDefault="00000000">
      <w:pPr>
        <w:numPr>
          <w:ilvl w:val="0"/>
          <w:numId w:val="1"/>
        </w:numPr>
        <w:ind w:right="13" w:hanging="364"/>
      </w:pPr>
      <w:r>
        <w:t>Порядок внесения задатка и его возврата</w:t>
      </w:r>
    </w:p>
    <w:p w14:paraId="029A908B" w14:textId="77777777" w:rsidR="00EC67F6" w:rsidRDefault="00000000">
      <w:pPr>
        <w:numPr>
          <w:ilvl w:val="0"/>
          <w:numId w:val="1"/>
        </w:numPr>
        <w:ind w:right="13" w:hanging="364"/>
      </w:pPr>
      <w:r>
        <w:t>Порядок ознакомления со сведениями об Имуществе, выставляемом на аукцион</w:t>
      </w:r>
    </w:p>
    <w:p w14:paraId="7EA7E60E" w14:textId="77777777" w:rsidR="00EC67F6" w:rsidRDefault="00000000">
      <w:pPr>
        <w:numPr>
          <w:ilvl w:val="0"/>
          <w:numId w:val="1"/>
        </w:numPr>
        <w:ind w:right="13" w:hanging="364"/>
      </w:pPr>
      <w:r>
        <w:t>Порядок определения Участников аукциона</w:t>
      </w:r>
    </w:p>
    <w:p w14:paraId="0A31A4D2" w14:textId="77777777" w:rsidR="00EC67F6" w:rsidRDefault="00000000">
      <w:pPr>
        <w:numPr>
          <w:ilvl w:val="0"/>
          <w:numId w:val="1"/>
        </w:numPr>
        <w:ind w:right="13" w:hanging="364"/>
      </w:pPr>
      <w:r>
        <w:t>Порядок проведения аукциона и подведения его итогов</w:t>
      </w:r>
    </w:p>
    <w:p w14:paraId="2D8CCEE7" w14:textId="77777777" w:rsidR="00EC67F6" w:rsidRDefault="00000000">
      <w:pPr>
        <w:numPr>
          <w:ilvl w:val="0"/>
          <w:numId w:val="1"/>
        </w:numPr>
        <w:ind w:right="13" w:hanging="364"/>
      </w:pPr>
      <w:r>
        <w:t>Срок заключения договора купли-продажи имущества</w:t>
      </w:r>
    </w:p>
    <w:p w14:paraId="0DEA39C1" w14:textId="77777777" w:rsidR="00EC67F6" w:rsidRDefault="00000000">
      <w:pPr>
        <w:numPr>
          <w:ilvl w:val="0"/>
          <w:numId w:val="1"/>
        </w:numPr>
        <w:ind w:right="13" w:hanging="364"/>
      </w:pPr>
      <w:r>
        <w:t>Переход права собственности на Имущество15. Заключительные положения</w:t>
      </w:r>
    </w:p>
    <w:p w14:paraId="6DB65FAD" w14:textId="77777777" w:rsidR="00EC67F6" w:rsidRDefault="00000000">
      <w:pPr>
        <w:ind w:left="-5" w:right="13"/>
      </w:pPr>
      <w:r>
        <w:t>Приложение 1 – Форма заявки на участие в аукционе</w:t>
      </w:r>
    </w:p>
    <w:p w14:paraId="08816364" w14:textId="77777777" w:rsidR="00EC67F6" w:rsidRDefault="00000000">
      <w:pPr>
        <w:ind w:left="-5" w:right="13"/>
      </w:pPr>
      <w:r>
        <w:t>Приложение 2 – Проект договора купли-продажи имущества</w:t>
      </w:r>
    </w:p>
    <w:p w14:paraId="66CEAA66" w14:textId="77777777" w:rsidR="00EC67F6" w:rsidRDefault="00000000">
      <w:pPr>
        <w:spacing w:after="26" w:line="247" w:lineRule="auto"/>
        <w:ind w:left="-15" w:firstLine="0"/>
        <w:jc w:val="left"/>
      </w:pPr>
      <w:r>
        <w:t>Приложение 3 -Образец письма о соответствии юридического лица положениям абз. 3 ч. 1 ст. 5 Федерального закона от 21.12.2001 № 178-ФЗ «О приватизации государственного и муниципального имущества»</w:t>
      </w:r>
      <w:r>
        <w:br w:type="page"/>
      </w:r>
    </w:p>
    <w:p w14:paraId="216BF84D" w14:textId="77777777" w:rsidR="00EC67F6" w:rsidRDefault="00000000">
      <w:pPr>
        <w:pStyle w:val="1"/>
        <w:ind w:left="1218" w:right="1275"/>
      </w:pPr>
      <w:r>
        <w:lastRenderedPageBreak/>
        <w:t>1. Основные понятия</w:t>
      </w:r>
    </w:p>
    <w:p w14:paraId="4621755E" w14:textId="77777777" w:rsidR="00EC67F6" w:rsidRDefault="00000000">
      <w:pPr>
        <w:spacing w:after="3" w:line="247" w:lineRule="auto"/>
        <w:ind w:left="-15" w:firstLine="840"/>
        <w:jc w:val="left"/>
      </w:pPr>
      <w:r>
        <w:rPr>
          <w:b/>
        </w:rPr>
        <w:t>Предмет аукциона</w:t>
      </w:r>
      <w:r>
        <w:t xml:space="preserve"> (далее – Имущество, Лот) – имущество, находящееся в собственности муниципального района "Дербентский район", права на которое передаются по договору купли-продажи имущества.</w:t>
      </w:r>
    </w:p>
    <w:p w14:paraId="0CA0775C" w14:textId="77777777" w:rsidR="00EC67F6" w:rsidRDefault="00000000">
      <w:pPr>
        <w:ind w:left="-15" w:right="76" w:firstLine="850"/>
      </w:pPr>
      <w:r>
        <w:rPr>
          <w:b/>
        </w:rPr>
        <w:t>Шаг аукциона</w:t>
      </w:r>
      <w:r>
        <w:t xml:space="preserve"> – величина повышения начальной цены продажи Имущества, установленная Продавцом в фиксированной сумме, составляющей не более 5 процентов начальной цены продажи, и не изменяющаяся в течение всего электронного аукциона, на которую в ходе процедуры электронного аукциона его Участниками последовательно повышается начальная цена продажи.</w:t>
      </w:r>
    </w:p>
    <w:p w14:paraId="030FC098" w14:textId="77777777" w:rsidR="00EC67F6" w:rsidRDefault="00000000">
      <w:pPr>
        <w:ind w:left="-15" w:right="13" w:firstLine="850"/>
      </w:pPr>
      <w:r>
        <w:rPr>
          <w:b/>
        </w:rPr>
        <w:t>Информационное сообщение о проведении аукциона</w:t>
      </w:r>
      <w:r>
        <w:t xml:space="preserve"> (далее – Информационное сообщение) - настоящее информационное сообщение, содержащее сведения о проведении аукциона, о предмете аукциона, условиях и порядке его проведения, условиях и сроках подписания договора купли-продажи недвижимого имущества в форме электронного документа, иных существенных условиях, включая проект договора купли-продажи недвижимого имущества и другие документы.</w:t>
      </w:r>
    </w:p>
    <w:p w14:paraId="0E5C353A" w14:textId="590C3C9B" w:rsidR="00EC67F6" w:rsidRDefault="00000000">
      <w:pPr>
        <w:spacing w:after="2" w:line="254" w:lineRule="auto"/>
        <w:ind w:left="0" w:firstLine="850"/>
        <w:jc w:val="left"/>
      </w:pPr>
      <w:r>
        <w:rPr>
          <w:b/>
        </w:rPr>
        <w:t>Продавец</w:t>
      </w:r>
      <w:r>
        <w:t xml:space="preserve"> – собственник Имущества – Администрация </w:t>
      </w:r>
      <w:r w:rsidR="00CC0633">
        <w:t>муниципального</w:t>
      </w:r>
      <w:r>
        <w:t xml:space="preserve"> района "Дербентский район" в лице Управления земельных и имущественных отношений администрации МР "Дербентский район".</w:t>
      </w:r>
    </w:p>
    <w:p w14:paraId="0272B9C8" w14:textId="62E5A29C" w:rsidR="00EC67F6" w:rsidRDefault="00000000">
      <w:pPr>
        <w:ind w:left="-15" w:right="13" w:firstLine="850"/>
      </w:pPr>
      <w:r>
        <w:rPr>
          <w:b/>
        </w:rPr>
        <w:t xml:space="preserve">Электронная площадка </w:t>
      </w:r>
      <w:r>
        <w:t xml:space="preserve">(далее - электронная площадка, ЭТП) – сайт в международной глобальной информационно-телекоммуникационной сети Интернет с доменным именем </w:t>
      </w:r>
      <w:hyperlink r:id="rId7">
        <w:r w:rsidR="004D251D">
          <w:rPr>
            <w:b/>
          </w:rPr>
          <w:t>www.rts-tender.ru</w:t>
        </w:r>
      </w:hyperlink>
      <w:r>
        <w:t xml:space="preserve">, а также совокупность программного обеспечения и оборудования (далее программно-аппаратный комплекс), предназначенного для проведения электронных торгов, соответствующие требованиям к технологическим, программным, лингвистическим, правовым </w:t>
      </w:r>
      <w:hyperlink r:id="rId8">
        <w:r w:rsidR="00EC67F6">
          <w:t>и организационны</w:t>
        </w:r>
      </w:hyperlink>
      <w:r>
        <w:t>м средствам обеспечения пользования сайтом сети Интернет, на котором будет проводиться продажа государственного или муниципального имущества в электронной форме. Электронная площадка доступна пользователям в формате открытой и (или) закрытой части в зависимости от разграниченных прав доступа, необходимых пользователям для работы на электронной площадке.</w:t>
      </w:r>
    </w:p>
    <w:p w14:paraId="064DF19F" w14:textId="77777777" w:rsidR="00EC67F6" w:rsidRDefault="00000000">
      <w:pPr>
        <w:spacing w:after="3" w:line="247" w:lineRule="auto"/>
        <w:ind w:left="-15" w:firstLine="840"/>
        <w:jc w:val="left"/>
      </w:pPr>
      <w:r>
        <w:rPr>
          <w:b/>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нем.</w:t>
      </w:r>
    </w:p>
    <w:p w14:paraId="773B0A92" w14:textId="77777777" w:rsidR="00EC67F6" w:rsidRDefault="00000000">
      <w:pPr>
        <w:ind w:left="-15" w:right="13" w:firstLine="850"/>
      </w:pPr>
      <w:r>
        <w:rPr>
          <w:b/>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14:paraId="2F118183" w14:textId="77777777" w:rsidR="00EC67F6" w:rsidRDefault="00000000">
      <w:pPr>
        <w:ind w:left="-15" w:right="13" w:firstLine="850"/>
      </w:pPr>
      <w:r>
        <w:rPr>
          <w:b/>
        </w:rPr>
        <w:t>Оператор электронной площадки</w:t>
      </w:r>
      <w:r>
        <w:t xml:space="preserve"> </w:t>
      </w:r>
      <w:r>
        <w:rPr>
          <w:b/>
        </w:rPr>
        <w:t>(далее – Оператор)</w:t>
      </w:r>
      <w:r>
        <w:t xml:space="preserve"> – юридическое лицо из числа юридических лиц, включенных в перечень операторов электронных площадок, утвержденный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 44-ФЗ, соответствующее требованиям к технологическим, программным, лингвистическим, правовым и организационным средствам обеспечения пользования сайтом сети Интернет, 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положениями ч. 3 ст. 32.1 Федерального закона от 21.12.2001 №178-ФЗ «О приватизации государственного и муниципального имущества».</w:t>
      </w:r>
    </w:p>
    <w:p w14:paraId="4DA23A4F" w14:textId="3F462DF6" w:rsidR="00EC67F6" w:rsidRDefault="00000000">
      <w:pPr>
        <w:ind w:left="-15" w:right="78" w:firstLine="850"/>
      </w:pPr>
      <w:r>
        <w:rPr>
          <w:b/>
        </w:rPr>
        <w:t xml:space="preserve">Регламент </w:t>
      </w:r>
      <w:r>
        <w:t xml:space="preserve">- Регламент Системы электронных торгов (СЭТ) АО «Российский аукционный дом» при проведении электронных торгов по продаже государственного или муниципального имущества в электронной форме, размещенный на сайте </w:t>
      </w:r>
      <w:hyperlink r:id="rId9">
        <w:r w:rsidR="00AA0A32">
          <w:rPr>
            <w:b/>
          </w:rPr>
          <w:t>www.rts-tender.ru</w:t>
        </w:r>
      </w:hyperlink>
      <w:hyperlink r:id="rId10">
        <w:r w:rsidR="00EC67F6">
          <w:t>.</w:t>
        </w:r>
      </w:hyperlink>
    </w:p>
    <w:p w14:paraId="4CB7AC09" w14:textId="04F42EA1" w:rsidR="00AA0A32" w:rsidRDefault="00000000">
      <w:pPr>
        <w:ind w:left="-15" w:right="13" w:firstLine="850"/>
      </w:pPr>
      <w:r>
        <w:rPr>
          <w:b/>
        </w:rPr>
        <w:t xml:space="preserve">Регламент по работе с денежными средствами – </w:t>
      </w:r>
      <w:r>
        <w:t xml:space="preserve">Регламент </w:t>
      </w:r>
      <w:r w:rsidR="00AA0A32">
        <w:t>ООО</w:t>
      </w:r>
      <w:r>
        <w:t xml:space="preserve"> </w:t>
      </w:r>
      <w:r w:rsidR="00AA0A32">
        <w:t>«РТС-тендер»</w:t>
      </w:r>
      <w:r>
        <w:t xml:space="preserve"> «О порядке работы с денежными средствами, перечисляемыми при проведении процедур продажи государственного или муниципального имущества, а также имущества, арестованного во исполнение судебных решений, древесины, которая получена при использовании лесов, расположенных на землях лесного фонда, аренды и продажи земельных участков в электронной форме в качестве задатка», размещенный на сайте Оператора </w:t>
      </w:r>
      <w:hyperlink r:id="rId11">
        <w:r w:rsidR="00AA0A32">
          <w:rPr>
            <w:b/>
          </w:rPr>
          <w:t>www.rts-tender.ru</w:t>
        </w:r>
      </w:hyperlink>
      <w:r w:rsidR="00AA0A32">
        <w:t xml:space="preserve"> </w:t>
      </w:r>
    </w:p>
    <w:p w14:paraId="1B14E932" w14:textId="38283260" w:rsidR="00EC67F6" w:rsidRDefault="00000000">
      <w:pPr>
        <w:ind w:left="-15" w:right="13" w:firstLine="850"/>
      </w:pPr>
      <w:r>
        <w:rPr>
          <w:b/>
        </w:rPr>
        <w:lastRenderedPageBreak/>
        <w:t xml:space="preserve">Заявка </w:t>
      </w:r>
      <w:r>
        <w:t>– комплект документов, представленный Претендентом в срок и по форме, которые установлены в Информационном сообщении.</w:t>
      </w:r>
    </w:p>
    <w:p w14:paraId="0C42F43D" w14:textId="77777777" w:rsidR="00EC67F6" w:rsidRDefault="00000000">
      <w:pPr>
        <w:ind w:left="-15" w:right="13" w:firstLine="850"/>
      </w:pPr>
      <w:r>
        <w:rPr>
          <w:b/>
        </w:rPr>
        <w:t xml:space="preserve">Претендент </w:t>
      </w:r>
      <w:r>
        <w:t>–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зарегистрированное на электронной площадке в соответствии с порядком, предусмотренным Регламентом, соответствующее требованиям к покупателям, установленным Федеральным законом от 21.12.2001 № 178-ФЗ «О приватизации государственного и муниципального имущества», претендующее на участие в продаже государственного или муниципального имущества и принимающее на себя обязательство выполнять условия проведения такой продажи в соответствии с требованиями законодательства Российской Федерации.</w:t>
      </w:r>
    </w:p>
    <w:p w14:paraId="7FA0902A" w14:textId="77777777" w:rsidR="00EC67F6" w:rsidRDefault="00000000">
      <w:pPr>
        <w:ind w:left="-15" w:right="13" w:firstLine="850"/>
      </w:pPr>
      <w:r>
        <w:rPr>
          <w:b/>
        </w:rPr>
        <w:t xml:space="preserve">Участник </w:t>
      </w:r>
      <w:r>
        <w:t>–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зарегистрированное на электронной площадке и допущенное Продавцом к участию в продаже государственного имущества в соответствии с законодательством Российской Федерации.</w:t>
      </w:r>
    </w:p>
    <w:p w14:paraId="4DC78A73" w14:textId="77777777" w:rsidR="00EC67F6" w:rsidRDefault="00000000">
      <w:pPr>
        <w:ind w:left="-15" w:right="13" w:firstLine="850"/>
      </w:pPr>
      <w:r>
        <w:rPr>
          <w:b/>
        </w:rPr>
        <w:t xml:space="preserve">Единственный участник аукциона </w:t>
      </w:r>
      <w:r>
        <w:t>- только один Претендент, признанный Участником аукциона.</w:t>
      </w:r>
    </w:p>
    <w:p w14:paraId="7B174CE5" w14:textId="77777777" w:rsidR="00EC67F6" w:rsidRDefault="00000000">
      <w:pPr>
        <w:ind w:left="-15" w:right="13" w:firstLine="850"/>
      </w:pPr>
      <w:r>
        <w:rPr>
          <w:b/>
        </w:rPr>
        <w:t>Победитель</w:t>
      </w:r>
      <w:r>
        <w:t xml:space="preserve"> – Участник, предложивший наиболее высокую цену за Имущество на аукционе.</w:t>
      </w:r>
    </w:p>
    <w:p w14:paraId="47EDD557" w14:textId="77777777" w:rsidR="00EC67F6" w:rsidRDefault="00000000">
      <w:pPr>
        <w:spacing w:after="13"/>
        <w:ind w:left="139" w:right="6" w:firstLine="706"/>
      </w:pPr>
      <w:r>
        <w:rPr>
          <w:b/>
        </w:rPr>
        <w:t xml:space="preserve">Усиленная квалифицированная электронная подпись (далее электронная подпись, ЭП) </w:t>
      </w:r>
      <w:r>
        <w:t>- электронная подпись, которая соответствует признакам:</w:t>
      </w:r>
    </w:p>
    <w:p w14:paraId="0A1E5708" w14:textId="77777777" w:rsidR="00EC67F6" w:rsidRDefault="00000000">
      <w:pPr>
        <w:numPr>
          <w:ilvl w:val="0"/>
          <w:numId w:val="2"/>
        </w:numPr>
        <w:ind w:right="13" w:firstLine="538"/>
      </w:pPr>
      <w:r>
        <w:t>получена в результате криптографического преобразования информации с использованием ключа электронной подписи;</w:t>
      </w:r>
    </w:p>
    <w:p w14:paraId="48FD7B03" w14:textId="77777777" w:rsidR="00EC67F6" w:rsidRDefault="00000000">
      <w:pPr>
        <w:numPr>
          <w:ilvl w:val="0"/>
          <w:numId w:val="2"/>
        </w:numPr>
        <w:ind w:right="13" w:firstLine="538"/>
      </w:pPr>
      <w:r>
        <w:t>позволяет определить лицо, подписавшее электронный документ;</w:t>
      </w:r>
    </w:p>
    <w:p w14:paraId="3F650944" w14:textId="77777777" w:rsidR="00EC67F6" w:rsidRDefault="00000000">
      <w:pPr>
        <w:numPr>
          <w:ilvl w:val="0"/>
          <w:numId w:val="2"/>
        </w:numPr>
        <w:ind w:right="13" w:firstLine="538"/>
      </w:pPr>
      <w:r>
        <w:t>позволяет обнаружить факт внесения изменений в электронный документ после момента его подписания;</w:t>
      </w:r>
    </w:p>
    <w:p w14:paraId="2221541D" w14:textId="77777777" w:rsidR="00EC67F6" w:rsidRDefault="00000000">
      <w:pPr>
        <w:numPr>
          <w:ilvl w:val="0"/>
          <w:numId w:val="2"/>
        </w:numPr>
        <w:ind w:right="13" w:firstLine="538"/>
      </w:pPr>
      <w:r>
        <w:t>создается с использованием средств электронной подписи;</w:t>
      </w:r>
    </w:p>
    <w:p w14:paraId="73A4B147" w14:textId="77777777" w:rsidR="00EC67F6" w:rsidRDefault="00000000">
      <w:pPr>
        <w:numPr>
          <w:ilvl w:val="0"/>
          <w:numId w:val="2"/>
        </w:numPr>
        <w:ind w:right="13" w:firstLine="538"/>
      </w:pPr>
      <w:r>
        <w:t>ключ проверки электронной подписи указан в квалифицированном сертификате;</w:t>
      </w:r>
    </w:p>
    <w:p w14:paraId="1031DB58" w14:textId="77777777" w:rsidR="00EC67F6" w:rsidRDefault="00000000">
      <w:pPr>
        <w:numPr>
          <w:ilvl w:val="0"/>
          <w:numId w:val="2"/>
        </w:numPr>
        <w:ind w:right="13" w:firstLine="538"/>
      </w:pPr>
      <w:r>
        <w:t>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Федеральным законом от 06.04.2011 № 63-ФЗ «Об электронной подписи».</w:t>
      </w:r>
    </w:p>
    <w:p w14:paraId="63B87DD5" w14:textId="77777777" w:rsidR="00EC67F6" w:rsidRDefault="00000000">
      <w:pPr>
        <w:ind w:left="139" w:right="13" w:firstLine="706"/>
      </w:pPr>
      <w:r>
        <w:rPr>
          <w:b/>
        </w:rPr>
        <w:t>Электронный документ</w:t>
      </w:r>
      <w:r>
        <w:t xml:space="preserve"> – документ, информация в котором представлена в электронно-цифровой форме.</w:t>
      </w:r>
    </w:p>
    <w:p w14:paraId="37C03D6E" w14:textId="6ACBCD11" w:rsidR="00EC67F6" w:rsidRDefault="00000000">
      <w:pPr>
        <w:ind w:left="-15" w:right="13" w:firstLine="850"/>
      </w:pPr>
      <w:r>
        <w:rPr>
          <w:b/>
        </w:rPr>
        <w:t>Электронный образ документа</w:t>
      </w:r>
      <w:r>
        <w:t xml:space="preserve"> – электронная копия документа, выполненного на бумажном носителе (документ на бумажном носителе, преобразованный в электронно</w:t>
      </w:r>
      <w:r w:rsidR="00B2327F">
        <w:t>-</w:t>
      </w:r>
      <w:r>
        <w:t>цифровую форму путем сканирования или фотографирования с сохранением его реквизитов), заверенная электронной подписью лица, имеющего право действовать от имени лица, направившего такую копию документа.</w:t>
      </w:r>
    </w:p>
    <w:p w14:paraId="650171C3" w14:textId="77777777" w:rsidR="00EC67F6" w:rsidRDefault="00000000">
      <w:pPr>
        <w:ind w:left="-15" w:right="13" w:firstLine="706"/>
      </w:pPr>
      <w:r>
        <w:rPr>
          <w:b/>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направляемые пользователями в процессе работы на электронной площадке, Оператором либо размещенные Продавцом на электронной площадке, подписанные электронной подписью лица, имеющего право действовать от имени лица, направившего такое сообщение.</w:t>
      </w:r>
    </w:p>
    <w:p w14:paraId="037626A7" w14:textId="77777777" w:rsidR="00EC67F6" w:rsidRDefault="00000000">
      <w:pPr>
        <w:ind w:left="-15" w:right="78" w:firstLine="850"/>
      </w:pPr>
      <w:r>
        <w:rPr>
          <w:b/>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электронного аукциона.</w:t>
      </w:r>
    </w:p>
    <w:p w14:paraId="66B57BDA" w14:textId="77777777" w:rsidR="00EC67F6" w:rsidRDefault="00000000">
      <w:pPr>
        <w:ind w:left="-15" w:right="13" w:firstLine="850"/>
      </w:pPr>
      <w:r>
        <w:rPr>
          <w:b/>
        </w:rPr>
        <w:t>«Личный кабинет»</w:t>
      </w:r>
      <w:r>
        <w:t xml:space="preserve"> - обособленное виртуальное пространство на электронной площадке, в которое пользователь электронной площадки, прошедший процедуру регистрации, имеет персональный доступ путем ввода посредством интерфейса сайта идентифицирующих данных, а именно имени пользователя и пароля. В рамках «Личного кабинета» осуществляется обмен электронными документами, в том числе подписанными электронной подписью.</w:t>
      </w:r>
    </w:p>
    <w:p w14:paraId="5B5D5A52" w14:textId="15D46074" w:rsidR="00EC67F6" w:rsidRDefault="00000000">
      <w:pPr>
        <w:spacing w:after="84"/>
        <w:ind w:left="-15" w:right="13" w:firstLine="850"/>
      </w:pPr>
      <w:r>
        <w:rPr>
          <w:b/>
        </w:rPr>
        <w:lastRenderedPageBreak/>
        <w:t>Официальные сайты по продаже имущества</w:t>
      </w:r>
      <w:r>
        <w:t xml:space="preserve"> - официальный сайт Российской Федерации для размещения информации о проведении торгов в сети Интернет </w:t>
      </w:r>
      <w:hyperlink r:id="rId12">
        <w:r w:rsidR="00EC67F6">
          <w:rPr>
            <w:color w:val="0563C1"/>
            <w:u w:val="single" w:color="0563C1"/>
          </w:rPr>
          <w:t>www.torgi.gov.ru</w:t>
        </w:r>
      </w:hyperlink>
      <w:hyperlink r:id="rId13">
        <w:r w:rsidR="00EC67F6">
          <w:t>,</w:t>
        </w:r>
      </w:hyperlink>
      <w:r>
        <w:t xml:space="preserve"> официальный сайт Продавца в сети Инт</w:t>
      </w:r>
      <w:hyperlink r:id="rId14">
        <w:r w:rsidR="00EC67F6">
          <w:t>ернет</w:t>
        </w:r>
      </w:hyperlink>
      <w:hyperlink r:id="rId15">
        <w:r w:rsidR="00EC67F6">
          <w:t xml:space="preserve"> </w:t>
        </w:r>
      </w:hyperlink>
      <w:hyperlink r:id="rId16">
        <w:r w:rsidR="00EC67F6">
          <w:t>https://derbrayon.ru</w:t>
        </w:r>
      </w:hyperlink>
      <w:hyperlink r:id="rId17">
        <w:r w:rsidR="00EC67F6">
          <w:t xml:space="preserve"> </w:t>
        </w:r>
      </w:hyperlink>
      <w:hyperlink r:id="rId18">
        <w:r w:rsidR="00EC67F6">
          <w:t xml:space="preserve">сайт </w:t>
        </w:r>
      </w:hyperlink>
      <w:hyperlink r:id="rId19">
        <w:r w:rsidR="00EC67F6">
          <w:t>Оператора в сети Интернет (электро</w:t>
        </w:r>
      </w:hyperlink>
      <w:r>
        <w:t>нная площадка)</w:t>
      </w:r>
      <w:r w:rsidR="00AA0A32" w:rsidRPr="00AA0A32">
        <w:t xml:space="preserve"> </w:t>
      </w:r>
      <w:hyperlink r:id="rId20">
        <w:r w:rsidR="00AA0A32">
          <w:rPr>
            <w:b/>
          </w:rPr>
          <w:t>www.rts-tender.ru</w:t>
        </w:r>
      </w:hyperlink>
    </w:p>
    <w:p w14:paraId="71027EE2" w14:textId="77777777" w:rsidR="009A6E83" w:rsidRPr="009A6E83" w:rsidRDefault="009A6E83" w:rsidP="009A6E83">
      <w:pPr>
        <w:spacing w:after="0" w:line="259" w:lineRule="auto"/>
        <w:ind w:left="0" w:right="80" w:firstLine="850"/>
        <w:rPr>
          <w:b/>
        </w:rPr>
      </w:pPr>
      <w:r w:rsidRPr="009A6E83">
        <w:rPr>
          <w:b/>
        </w:rPr>
        <w:t>2. Правовое регулирование</w:t>
      </w:r>
    </w:p>
    <w:p w14:paraId="07CA9399" w14:textId="77777777" w:rsidR="009A6E83" w:rsidRPr="009A6E83" w:rsidRDefault="009A6E83" w:rsidP="009A6E83">
      <w:pPr>
        <w:spacing w:after="0" w:line="259" w:lineRule="auto"/>
        <w:ind w:left="0" w:right="80" w:firstLine="850"/>
        <w:rPr>
          <w:bCs/>
        </w:rPr>
      </w:pPr>
      <w:r w:rsidRPr="009A6E83">
        <w:rPr>
          <w:bCs/>
        </w:rPr>
        <w:t>Аукцион проводится в соответствии с:</w:t>
      </w:r>
    </w:p>
    <w:p w14:paraId="018D12DA" w14:textId="77777777" w:rsidR="009A6E83" w:rsidRPr="009A6E83" w:rsidRDefault="009A6E83" w:rsidP="009A6E83">
      <w:pPr>
        <w:numPr>
          <w:ilvl w:val="0"/>
          <w:numId w:val="15"/>
        </w:numPr>
        <w:spacing w:after="0" w:line="259" w:lineRule="auto"/>
        <w:ind w:right="80"/>
        <w:rPr>
          <w:bCs/>
        </w:rPr>
      </w:pPr>
      <w:r w:rsidRPr="009A6E83">
        <w:rPr>
          <w:bCs/>
        </w:rPr>
        <w:t>Гражданским кодексом Российской Федерации;</w:t>
      </w:r>
    </w:p>
    <w:p w14:paraId="1C18E680" w14:textId="77777777" w:rsidR="009A6E83" w:rsidRPr="009A6E83" w:rsidRDefault="009A6E83" w:rsidP="009A6E83">
      <w:pPr>
        <w:numPr>
          <w:ilvl w:val="0"/>
          <w:numId w:val="15"/>
        </w:numPr>
        <w:spacing w:after="0" w:line="259" w:lineRule="auto"/>
        <w:ind w:right="80"/>
        <w:rPr>
          <w:bCs/>
        </w:rPr>
      </w:pPr>
      <w:r w:rsidRPr="009A6E83">
        <w:rPr>
          <w:bCs/>
        </w:rPr>
        <w:t>Федеральным законом от 21.12.2001 № 178-ФЗ «О приватизации государственного и муниципального имущества» (далее – Закон о приватизации);</w:t>
      </w:r>
    </w:p>
    <w:p w14:paraId="024F83E9" w14:textId="77777777" w:rsidR="009A6E83" w:rsidRPr="009A6E83" w:rsidRDefault="009A6E83" w:rsidP="009A6E83">
      <w:pPr>
        <w:numPr>
          <w:ilvl w:val="0"/>
          <w:numId w:val="15"/>
        </w:numPr>
        <w:spacing w:after="0" w:line="259" w:lineRule="auto"/>
        <w:ind w:right="80"/>
        <w:rPr>
          <w:bCs/>
        </w:rPr>
      </w:pPr>
      <w:r w:rsidRPr="009A6E83">
        <w:rPr>
          <w:bCs/>
        </w:rPr>
        <w:t>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14:paraId="3F844498" w14:textId="77777777" w:rsidR="009A6E83" w:rsidRPr="009A6E83" w:rsidRDefault="009A6E83" w:rsidP="009A6E83">
      <w:pPr>
        <w:numPr>
          <w:ilvl w:val="0"/>
          <w:numId w:val="15"/>
        </w:numPr>
        <w:spacing w:after="0" w:line="259" w:lineRule="auto"/>
        <w:ind w:right="80"/>
        <w:rPr>
          <w:bCs/>
        </w:rPr>
      </w:pPr>
      <w:r w:rsidRPr="009A6E83">
        <w:rPr>
          <w:bCs/>
        </w:rPr>
        <w:t>Положением об Управлении земельных и имущественных отношений администрации муниципального района "Дербентский район"  (решение Собрания депутатов МР</w:t>
      </w:r>
    </w:p>
    <w:p w14:paraId="50484D3B" w14:textId="77777777" w:rsidR="009A6E83" w:rsidRPr="009A6E83" w:rsidRDefault="009A6E83" w:rsidP="009A6E83">
      <w:pPr>
        <w:spacing w:after="0" w:line="259" w:lineRule="auto"/>
        <w:ind w:left="0" w:right="80" w:firstLine="850"/>
        <w:rPr>
          <w:bCs/>
        </w:rPr>
      </w:pPr>
      <w:r w:rsidRPr="009A6E83">
        <w:rPr>
          <w:bCs/>
        </w:rPr>
        <w:t>"Дербентский район" от 19.02.2019 № 21/7);</w:t>
      </w:r>
    </w:p>
    <w:p w14:paraId="00C7A69B" w14:textId="77777777" w:rsidR="009A6E83" w:rsidRPr="009A6E83" w:rsidRDefault="009A6E83" w:rsidP="009A6E83">
      <w:pPr>
        <w:numPr>
          <w:ilvl w:val="0"/>
          <w:numId w:val="15"/>
        </w:numPr>
        <w:spacing w:after="0" w:line="259" w:lineRule="auto"/>
        <w:ind w:right="80"/>
        <w:rPr>
          <w:bCs/>
        </w:rPr>
      </w:pPr>
      <w:r w:rsidRPr="009A6E83">
        <w:rPr>
          <w:bCs/>
        </w:rPr>
        <w:t>Распоряжением Управления земельных и имущественных отношений администрации МР "Дербентский район" от 30.10.2026 №234 «Об условиях приватизации имущества, находящегося в собственности муниципального района "Дербентский район"</w:t>
      </w:r>
    </w:p>
    <w:p w14:paraId="064F3771" w14:textId="77777777" w:rsidR="009A6E83" w:rsidRPr="009A6E83" w:rsidRDefault="009A6E83" w:rsidP="009A6E83">
      <w:pPr>
        <w:numPr>
          <w:ilvl w:val="0"/>
          <w:numId w:val="15"/>
        </w:numPr>
        <w:spacing w:after="0" w:line="259" w:lineRule="auto"/>
        <w:ind w:right="80"/>
        <w:rPr>
          <w:bCs/>
        </w:rPr>
      </w:pPr>
      <w:r w:rsidRPr="009A6E83">
        <w:rPr>
          <w:bCs/>
        </w:rPr>
        <w:t>Иными нормативными правовыми актами Российской Федерации.</w:t>
      </w:r>
    </w:p>
    <w:p w14:paraId="280EA732" w14:textId="77777777" w:rsidR="009A6E83" w:rsidRPr="009A6E83" w:rsidRDefault="009A6E83" w:rsidP="009A6E83">
      <w:pPr>
        <w:spacing w:after="0" w:line="259" w:lineRule="auto"/>
        <w:ind w:left="0" w:right="80" w:firstLine="850"/>
        <w:rPr>
          <w:bCs/>
        </w:rPr>
      </w:pPr>
      <w:r w:rsidRPr="009A6E83">
        <w:rPr>
          <w:bCs/>
        </w:rPr>
        <w:t>3. Сведения об аукционе</w:t>
      </w:r>
    </w:p>
    <w:p w14:paraId="5530F087" w14:textId="77777777" w:rsidR="009A6E83" w:rsidRPr="009A6E83" w:rsidRDefault="009A6E83" w:rsidP="009A6E83">
      <w:pPr>
        <w:spacing w:after="0" w:line="259" w:lineRule="auto"/>
        <w:ind w:left="0" w:right="80" w:firstLine="850"/>
        <w:rPr>
          <w:bCs/>
        </w:rPr>
      </w:pPr>
      <w:r w:rsidRPr="009A6E83">
        <w:rPr>
          <w:bCs/>
        </w:rPr>
        <w:t>3.1. Основание проведения аукциона - Распоряжение Управления земельных и имущественных отношений администрации МР "Дербентский район"  от 30.10.2026 № 234 «Об условиях приватизации имущества, находящегося в собственности муниципального района "Дербентский район"</w:t>
      </w:r>
    </w:p>
    <w:p w14:paraId="518850E8" w14:textId="77777777" w:rsidR="009A6E83" w:rsidRPr="009A6E83" w:rsidRDefault="009A6E83" w:rsidP="009A6E83">
      <w:pPr>
        <w:spacing w:after="0" w:line="259" w:lineRule="auto"/>
        <w:ind w:left="0" w:right="80" w:firstLine="850"/>
        <w:rPr>
          <w:bCs/>
        </w:rPr>
      </w:pPr>
      <w:r w:rsidRPr="009A6E83">
        <w:rPr>
          <w:bCs/>
        </w:rPr>
        <w:t>3.2. Собственник выставляемого на аукцион Имущества – Администрация муниципального района "Дербентский район"</w:t>
      </w:r>
    </w:p>
    <w:p w14:paraId="7594BEFA" w14:textId="77777777" w:rsidR="009A6E83" w:rsidRPr="009A6E83" w:rsidRDefault="009A6E83" w:rsidP="009A6E83">
      <w:pPr>
        <w:spacing w:after="0" w:line="259" w:lineRule="auto"/>
        <w:ind w:left="0" w:right="80" w:firstLine="850"/>
        <w:rPr>
          <w:bCs/>
        </w:rPr>
      </w:pPr>
      <w:r w:rsidRPr="009A6E83">
        <w:rPr>
          <w:bCs/>
        </w:rPr>
        <w:t>3.3. Оператор:</w:t>
      </w:r>
    </w:p>
    <w:p w14:paraId="666F6FD5" w14:textId="77777777" w:rsidR="009A6E83" w:rsidRPr="009A6E83" w:rsidRDefault="009A6E83" w:rsidP="009A6E83">
      <w:pPr>
        <w:spacing w:after="0" w:line="259" w:lineRule="auto"/>
        <w:ind w:left="0" w:right="80" w:firstLine="850"/>
        <w:rPr>
          <w:bCs/>
        </w:rPr>
      </w:pPr>
      <w:r w:rsidRPr="009A6E83">
        <w:rPr>
          <w:bCs/>
        </w:rPr>
        <w:t xml:space="preserve">Наименование – ООО РТС-тендер» - </w:t>
      </w:r>
      <w:hyperlink r:id="rId21" w:history="1">
        <w:r w:rsidRPr="009A6E83">
          <w:rPr>
            <w:rStyle w:val="a3"/>
            <w:bCs/>
          </w:rPr>
          <w:t>www.rts-tender.ru</w:t>
        </w:r>
      </w:hyperlink>
    </w:p>
    <w:p w14:paraId="5C2237B0" w14:textId="77777777" w:rsidR="009A6E83" w:rsidRPr="009A6E83" w:rsidRDefault="009A6E83" w:rsidP="009A6E83">
      <w:pPr>
        <w:spacing w:after="0" w:line="259" w:lineRule="auto"/>
        <w:ind w:left="0" w:right="80" w:firstLine="850"/>
        <w:rPr>
          <w:bCs/>
        </w:rPr>
      </w:pPr>
      <w:r w:rsidRPr="009A6E83">
        <w:rPr>
          <w:bCs/>
        </w:rPr>
        <w:t>3.4. Форма аукциона (способ приватизации) – аукцион в электронной форме, открытый по составу Участников и по форме подачи предложений о цене Имущества.</w:t>
      </w:r>
    </w:p>
    <w:p w14:paraId="27BF37B3" w14:textId="77777777" w:rsidR="009A6E83" w:rsidRPr="009A6E83" w:rsidRDefault="009A6E83" w:rsidP="009A6E83">
      <w:pPr>
        <w:spacing w:after="0" w:line="259" w:lineRule="auto"/>
        <w:ind w:left="0" w:right="80" w:firstLine="850"/>
        <w:rPr>
          <w:bCs/>
        </w:rPr>
      </w:pPr>
      <w:r w:rsidRPr="009A6E83">
        <w:rPr>
          <w:bCs/>
        </w:rPr>
        <w:t>3.5. Сведения об Имуществе (Лоте), выставляемом на аукцион в электронной форме:</w:t>
      </w:r>
    </w:p>
    <w:p w14:paraId="6DC8A2EB" w14:textId="77777777" w:rsidR="009A6E83" w:rsidRPr="009A6E83" w:rsidRDefault="009A6E83" w:rsidP="009A6E83">
      <w:pPr>
        <w:spacing w:after="0" w:line="259" w:lineRule="auto"/>
        <w:ind w:left="0" w:right="80" w:firstLine="850"/>
        <w:rPr>
          <w:bCs/>
        </w:rPr>
      </w:pPr>
      <w:r w:rsidRPr="009A6E83">
        <w:rPr>
          <w:bCs/>
        </w:rPr>
        <w:t>3.5.1. Наименование выставляемого на аукцион Имущества (Лота):</w:t>
      </w:r>
    </w:p>
    <w:p w14:paraId="451F09DB" w14:textId="77777777" w:rsidR="009A6E83" w:rsidRPr="009A6E83" w:rsidRDefault="009A6E83" w:rsidP="009A6E83">
      <w:pPr>
        <w:spacing w:after="0" w:line="259" w:lineRule="auto"/>
        <w:ind w:left="0" w:right="80" w:firstLine="850"/>
        <w:rPr>
          <w:bCs/>
        </w:rPr>
      </w:pPr>
      <w:r w:rsidRPr="009A6E83">
        <w:rPr>
          <w:bCs/>
        </w:rPr>
        <w:t>Имущество, находящееся в собственности муниципального района "Дербентский район" с земельным участком  расположенное по адресу: Республика Дагестан, Дербентский район, с. Кала  в составе:</w:t>
      </w:r>
    </w:p>
    <w:tbl>
      <w:tblPr>
        <w:tblStyle w:val="TableGrid"/>
        <w:tblW w:w="10094" w:type="dxa"/>
        <w:tblInd w:w="115" w:type="dxa"/>
        <w:tblCellMar>
          <w:left w:w="11" w:type="dxa"/>
          <w:right w:w="23" w:type="dxa"/>
        </w:tblCellMar>
        <w:tblLook w:val="04A0" w:firstRow="1" w:lastRow="0" w:firstColumn="1" w:lastColumn="0" w:noHBand="0" w:noVBand="1"/>
      </w:tblPr>
      <w:tblGrid>
        <w:gridCol w:w="577"/>
        <w:gridCol w:w="6257"/>
        <w:gridCol w:w="3260"/>
      </w:tblGrid>
      <w:tr w:rsidR="00EC67F6" w14:paraId="29F30DD3" w14:textId="77777777">
        <w:trPr>
          <w:trHeight w:val="840"/>
        </w:trPr>
        <w:tc>
          <w:tcPr>
            <w:tcW w:w="577" w:type="dxa"/>
            <w:tcBorders>
              <w:top w:val="single" w:sz="4" w:space="0" w:color="000000"/>
              <w:left w:val="single" w:sz="4" w:space="0" w:color="000000"/>
              <w:bottom w:val="single" w:sz="4" w:space="0" w:color="000000"/>
              <w:right w:val="single" w:sz="4" w:space="0" w:color="000000"/>
            </w:tcBorders>
          </w:tcPr>
          <w:p w14:paraId="3F0B15E7" w14:textId="77777777" w:rsidR="00EC67F6" w:rsidRDefault="00000000">
            <w:pPr>
              <w:spacing w:after="0" w:line="259" w:lineRule="auto"/>
              <w:ind w:left="157" w:firstLine="0"/>
            </w:pPr>
            <w:r>
              <w:t>№</w:t>
            </w:r>
          </w:p>
          <w:p w14:paraId="27540966" w14:textId="77777777" w:rsidR="00EC67F6" w:rsidRDefault="00000000">
            <w:pPr>
              <w:spacing w:after="0" w:line="259" w:lineRule="auto"/>
              <w:ind w:left="114" w:firstLine="0"/>
              <w:jc w:val="left"/>
            </w:pPr>
            <w:r>
              <w:t>п/п</w:t>
            </w:r>
          </w:p>
        </w:tc>
        <w:tc>
          <w:tcPr>
            <w:tcW w:w="6257" w:type="dxa"/>
            <w:tcBorders>
              <w:top w:val="single" w:sz="4" w:space="0" w:color="000000"/>
              <w:left w:val="single" w:sz="4" w:space="0" w:color="000000"/>
              <w:bottom w:val="single" w:sz="4" w:space="0" w:color="000000"/>
              <w:right w:val="single" w:sz="4" w:space="0" w:color="000000"/>
            </w:tcBorders>
          </w:tcPr>
          <w:p w14:paraId="5DF956A9" w14:textId="77777777" w:rsidR="00EC67F6" w:rsidRDefault="00000000">
            <w:pPr>
              <w:spacing w:after="0" w:line="259" w:lineRule="auto"/>
              <w:ind w:left="7" w:firstLine="0"/>
              <w:jc w:val="center"/>
            </w:pPr>
            <w:r>
              <w:t>Наименование и характеристики имущества</w:t>
            </w: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17E6B9C" w14:textId="77777777" w:rsidR="00EC67F6" w:rsidRDefault="00000000">
            <w:pPr>
              <w:spacing w:after="0" w:line="259" w:lineRule="auto"/>
              <w:ind w:left="0" w:firstLine="0"/>
              <w:jc w:val="center"/>
            </w:pPr>
            <w:r>
              <w:t>Обременения, ограничения, особые отметки, общие ограничения</w:t>
            </w:r>
          </w:p>
        </w:tc>
      </w:tr>
      <w:tr w:rsidR="00EC67F6" w14:paraId="3C53339A" w14:textId="77777777">
        <w:trPr>
          <w:trHeight w:val="283"/>
        </w:trPr>
        <w:tc>
          <w:tcPr>
            <w:tcW w:w="577" w:type="dxa"/>
            <w:tcBorders>
              <w:top w:val="single" w:sz="4" w:space="0" w:color="000000"/>
              <w:left w:val="single" w:sz="4" w:space="0" w:color="000000"/>
              <w:bottom w:val="single" w:sz="4" w:space="0" w:color="000000"/>
              <w:right w:val="single" w:sz="4" w:space="0" w:color="000000"/>
            </w:tcBorders>
          </w:tcPr>
          <w:p w14:paraId="6C661C6F" w14:textId="77777777" w:rsidR="00EC67F6" w:rsidRDefault="00000000">
            <w:pPr>
              <w:spacing w:after="0" w:line="259" w:lineRule="auto"/>
              <w:ind w:left="215" w:firstLine="0"/>
              <w:jc w:val="left"/>
            </w:pPr>
            <w:r>
              <w:t>1</w:t>
            </w:r>
          </w:p>
        </w:tc>
        <w:tc>
          <w:tcPr>
            <w:tcW w:w="9517" w:type="dxa"/>
            <w:gridSpan w:val="2"/>
            <w:tcBorders>
              <w:top w:val="single" w:sz="4" w:space="0" w:color="000000"/>
              <w:left w:val="single" w:sz="4" w:space="0" w:color="000000"/>
              <w:bottom w:val="single" w:sz="4" w:space="0" w:color="000000"/>
              <w:right w:val="single" w:sz="4" w:space="0" w:color="000000"/>
            </w:tcBorders>
          </w:tcPr>
          <w:p w14:paraId="245DC4CA" w14:textId="057A4FA8" w:rsidR="00EC67F6" w:rsidRDefault="002F3628">
            <w:pPr>
              <w:spacing w:after="0" w:line="259" w:lineRule="auto"/>
              <w:ind w:left="9" w:firstLine="0"/>
              <w:jc w:val="center"/>
            </w:pPr>
            <w:r>
              <w:rPr>
                <w:noProof/>
              </w:rPr>
              <mc:AlternateContent>
                <mc:Choice Requires="wps">
                  <w:drawing>
                    <wp:anchor distT="0" distB="0" distL="114300" distR="114300" simplePos="0" relativeHeight="251659264" behindDoc="0" locked="0" layoutInCell="1" allowOverlap="1" wp14:anchorId="404E8160" wp14:editId="7C3DDA9D">
                      <wp:simplePos x="0" y="0"/>
                      <wp:positionH relativeFrom="column">
                        <wp:posOffset>4080510</wp:posOffset>
                      </wp:positionH>
                      <wp:positionV relativeFrom="paragraph">
                        <wp:posOffset>195580</wp:posOffset>
                      </wp:positionV>
                      <wp:extent cx="28575" cy="1695450"/>
                      <wp:effectExtent l="0" t="0" r="28575" b="19050"/>
                      <wp:wrapNone/>
                      <wp:docPr id="1153290770" name="Прямая соединительная линия 2"/>
                      <wp:cNvGraphicFramePr/>
                      <a:graphic xmlns:a="http://schemas.openxmlformats.org/drawingml/2006/main">
                        <a:graphicData uri="http://schemas.microsoft.com/office/word/2010/wordprocessingShape">
                          <wps:wsp>
                            <wps:cNvCnPr/>
                            <wps:spPr>
                              <a:xfrm>
                                <a:off x="0" y="0"/>
                                <a:ext cx="28575" cy="1695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D03F4"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3pt,15.4pt" to="323.55pt,1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" strokecolor="#4472c4 [3204]" strokeweight=".5pt">
                      <v:stroke joinstyle="miter"/>
                    </v:line>
                  </w:pict>
                </mc:Fallback>
              </mc:AlternateContent>
            </w:r>
            <w:r>
              <w:t>Недвижимое имущество</w:t>
            </w:r>
          </w:p>
        </w:tc>
      </w:tr>
      <w:tr w:rsidR="00EC67F6" w14:paraId="7363F46B" w14:textId="77777777" w:rsidTr="0085642E">
        <w:trPr>
          <w:trHeight w:val="2672"/>
        </w:trPr>
        <w:tc>
          <w:tcPr>
            <w:tcW w:w="577" w:type="dxa"/>
            <w:tcBorders>
              <w:top w:val="single" w:sz="4" w:space="0" w:color="000000"/>
              <w:left w:val="single" w:sz="4" w:space="0" w:color="000000"/>
              <w:bottom w:val="single" w:sz="4" w:space="0" w:color="000000"/>
              <w:right w:val="single" w:sz="4" w:space="0" w:color="000000"/>
            </w:tcBorders>
          </w:tcPr>
          <w:p w14:paraId="5EEF79F4" w14:textId="77777777" w:rsidR="00EC67F6" w:rsidRDefault="00EC67F6" w:rsidP="0085642E">
            <w:pPr>
              <w:spacing w:after="160" w:line="259" w:lineRule="auto"/>
              <w:ind w:left="0" w:firstLine="0"/>
              <w:jc w:val="center"/>
            </w:pPr>
          </w:p>
        </w:tc>
        <w:tc>
          <w:tcPr>
            <w:tcW w:w="9517" w:type="dxa"/>
            <w:gridSpan w:val="2"/>
            <w:tcBorders>
              <w:top w:val="single" w:sz="4" w:space="0" w:color="000000"/>
              <w:left w:val="single" w:sz="4" w:space="0" w:color="000000"/>
              <w:bottom w:val="single" w:sz="4" w:space="0" w:color="000000"/>
              <w:right w:val="single" w:sz="4" w:space="0" w:color="000000"/>
            </w:tcBorders>
          </w:tcPr>
          <w:p w14:paraId="24266BC5" w14:textId="2E4D3127" w:rsidR="00EC67F6" w:rsidRDefault="00000000" w:rsidP="002F3628">
            <w:pPr>
              <w:spacing w:after="0" w:line="259" w:lineRule="auto"/>
              <w:ind w:left="95" w:right="3232" w:firstLine="0"/>
              <w:jc w:val="center"/>
            </w:pPr>
            <w:r>
              <w:rPr>
                <w:sz w:val="22"/>
              </w:rPr>
              <w:t>Нежилое здание. Наименование: Коровник  Адрес</w:t>
            </w:r>
          </w:p>
          <w:p w14:paraId="71012E25" w14:textId="489AEA27" w:rsidR="00EC67F6" w:rsidRDefault="00000000" w:rsidP="002F3628">
            <w:pPr>
              <w:spacing w:after="0" w:line="259" w:lineRule="auto"/>
              <w:ind w:left="95" w:right="3232" w:firstLine="0"/>
              <w:jc w:val="left"/>
            </w:pPr>
            <w:r>
              <w:rPr>
                <w:sz w:val="22"/>
              </w:rPr>
              <w:t>(местоположение): Российская Федерация, Республика</w:t>
            </w:r>
          </w:p>
          <w:p w14:paraId="7685A21D" w14:textId="773890F6" w:rsidR="002F3628" w:rsidRDefault="00000000" w:rsidP="002F3628">
            <w:pPr>
              <w:spacing w:after="0" w:line="325" w:lineRule="auto"/>
              <w:ind w:left="95" w:right="51" w:firstLine="0"/>
              <w:jc w:val="left"/>
              <w:rPr>
                <w:sz w:val="22"/>
              </w:rPr>
            </w:pPr>
            <w:r>
              <w:rPr>
                <w:sz w:val="22"/>
              </w:rPr>
              <w:t xml:space="preserve">Дагестан, Дербентский район, с. </w:t>
            </w:r>
            <w:r w:rsidR="00B2327F">
              <w:rPr>
                <w:sz w:val="22"/>
              </w:rPr>
              <w:t>Кала</w:t>
            </w:r>
            <w:r>
              <w:rPr>
                <w:sz w:val="22"/>
              </w:rPr>
              <w:t xml:space="preserve"> Общая площадь: </w:t>
            </w:r>
            <w:r w:rsidR="0085642E">
              <w:rPr>
                <w:sz w:val="22"/>
              </w:rPr>
              <w:t>427,6</w:t>
            </w:r>
            <w:r w:rsidR="002F3628">
              <w:rPr>
                <w:sz w:val="22"/>
              </w:rPr>
              <w:t xml:space="preserve"> </w:t>
            </w:r>
            <w:r w:rsidR="0085642E">
              <w:rPr>
                <w:sz w:val="22"/>
              </w:rPr>
              <w:t xml:space="preserve">кв.м.                                                             </w:t>
            </w:r>
            <w:r>
              <w:rPr>
                <w:sz w:val="22"/>
              </w:rPr>
              <w:t xml:space="preserve">Количество этажей: 1, </w:t>
            </w:r>
          </w:p>
          <w:p w14:paraId="55542984" w14:textId="56EA532C" w:rsidR="00EC67F6" w:rsidRDefault="00000000" w:rsidP="002F3628">
            <w:pPr>
              <w:spacing w:after="0" w:line="325" w:lineRule="auto"/>
              <w:ind w:left="95" w:right="51" w:firstLine="0"/>
              <w:jc w:val="left"/>
            </w:pPr>
            <w:r>
              <w:rPr>
                <w:sz w:val="22"/>
              </w:rPr>
              <w:t>в том числе подземных 0.</w:t>
            </w:r>
          </w:p>
          <w:p w14:paraId="18C99255" w14:textId="2CE6EB11" w:rsidR="00EC67F6" w:rsidRDefault="00000000" w:rsidP="002F3628">
            <w:pPr>
              <w:spacing w:after="0" w:line="259" w:lineRule="auto"/>
              <w:ind w:left="95" w:right="3232" w:firstLine="0"/>
              <w:jc w:val="left"/>
            </w:pPr>
            <w:r>
              <w:rPr>
                <w:sz w:val="22"/>
              </w:rPr>
              <w:t xml:space="preserve">Год завершения строительства: </w:t>
            </w:r>
            <w:r w:rsidR="00B2327F">
              <w:rPr>
                <w:sz w:val="22"/>
              </w:rPr>
              <w:t>1971</w:t>
            </w:r>
            <w:r>
              <w:rPr>
                <w:sz w:val="22"/>
              </w:rPr>
              <w:t>. Кадастровый номер:</w:t>
            </w:r>
          </w:p>
          <w:p w14:paraId="07FF9781" w14:textId="31D4A5D9" w:rsidR="00EC67F6" w:rsidRDefault="00000000" w:rsidP="002F3628">
            <w:pPr>
              <w:spacing w:after="0" w:line="259" w:lineRule="auto"/>
              <w:ind w:left="95" w:right="3232" w:firstLine="0"/>
              <w:jc w:val="left"/>
            </w:pPr>
            <w:r>
              <w:rPr>
                <w:sz w:val="22"/>
              </w:rPr>
              <w:t>05:07:0001</w:t>
            </w:r>
            <w:r w:rsidR="00B2327F">
              <w:rPr>
                <w:sz w:val="22"/>
              </w:rPr>
              <w:t>2</w:t>
            </w:r>
            <w:r>
              <w:rPr>
                <w:sz w:val="22"/>
              </w:rPr>
              <w:t>0:</w:t>
            </w:r>
            <w:r w:rsidR="00B2327F">
              <w:rPr>
                <w:sz w:val="22"/>
              </w:rPr>
              <w:t>193</w:t>
            </w:r>
          </w:p>
        </w:tc>
      </w:tr>
      <w:tr w:rsidR="00EC67F6" w14:paraId="056ED246" w14:textId="77777777">
        <w:trPr>
          <w:trHeight w:val="288"/>
        </w:trPr>
        <w:tc>
          <w:tcPr>
            <w:tcW w:w="577" w:type="dxa"/>
            <w:tcBorders>
              <w:top w:val="single" w:sz="4" w:space="0" w:color="000000"/>
              <w:left w:val="single" w:sz="4" w:space="0" w:color="000000"/>
              <w:bottom w:val="single" w:sz="4" w:space="0" w:color="000000"/>
              <w:right w:val="single" w:sz="4" w:space="0" w:color="000000"/>
            </w:tcBorders>
          </w:tcPr>
          <w:p w14:paraId="5CA4B4CA" w14:textId="77777777" w:rsidR="00EC67F6" w:rsidRDefault="00000000">
            <w:pPr>
              <w:spacing w:after="0" w:line="259" w:lineRule="auto"/>
              <w:ind w:left="215" w:firstLine="0"/>
              <w:jc w:val="left"/>
            </w:pPr>
            <w:r>
              <w:t>2</w:t>
            </w:r>
          </w:p>
        </w:tc>
        <w:tc>
          <w:tcPr>
            <w:tcW w:w="9517" w:type="dxa"/>
            <w:gridSpan w:val="2"/>
            <w:tcBorders>
              <w:top w:val="single" w:sz="4" w:space="0" w:color="000000"/>
              <w:left w:val="single" w:sz="4" w:space="0" w:color="000000"/>
              <w:bottom w:val="single" w:sz="4" w:space="0" w:color="000000"/>
              <w:right w:val="single" w:sz="4" w:space="0" w:color="000000"/>
            </w:tcBorders>
          </w:tcPr>
          <w:p w14:paraId="35B89668" w14:textId="77777777" w:rsidR="00EC67F6" w:rsidRDefault="00000000">
            <w:pPr>
              <w:spacing w:after="0" w:line="259" w:lineRule="auto"/>
              <w:ind w:left="11" w:firstLine="0"/>
              <w:jc w:val="center"/>
            </w:pPr>
            <w:r>
              <w:t>Земельный участок</w:t>
            </w:r>
          </w:p>
        </w:tc>
      </w:tr>
      <w:tr w:rsidR="00EC67F6" w14:paraId="298C34D3" w14:textId="77777777">
        <w:trPr>
          <w:trHeight w:val="1388"/>
        </w:trPr>
        <w:tc>
          <w:tcPr>
            <w:tcW w:w="577" w:type="dxa"/>
            <w:tcBorders>
              <w:top w:val="single" w:sz="4" w:space="0" w:color="000000"/>
              <w:left w:val="single" w:sz="4" w:space="0" w:color="000000"/>
              <w:bottom w:val="single" w:sz="4" w:space="0" w:color="000000"/>
              <w:right w:val="single" w:sz="4" w:space="0" w:color="000000"/>
            </w:tcBorders>
          </w:tcPr>
          <w:p w14:paraId="07858DA4" w14:textId="77777777" w:rsidR="00EC67F6" w:rsidRDefault="00EC67F6">
            <w:pPr>
              <w:spacing w:after="160" w:line="259" w:lineRule="auto"/>
              <w:ind w:left="0" w:firstLine="0"/>
              <w:jc w:val="left"/>
            </w:pPr>
          </w:p>
        </w:tc>
        <w:tc>
          <w:tcPr>
            <w:tcW w:w="6257" w:type="dxa"/>
            <w:tcBorders>
              <w:top w:val="single" w:sz="4" w:space="0" w:color="000000"/>
              <w:left w:val="single" w:sz="4" w:space="0" w:color="000000"/>
              <w:bottom w:val="single" w:sz="4" w:space="0" w:color="000000"/>
              <w:right w:val="single" w:sz="4" w:space="0" w:color="000000"/>
            </w:tcBorders>
          </w:tcPr>
          <w:p w14:paraId="299787A0" w14:textId="2026822C" w:rsidR="00EC67F6" w:rsidRDefault="00000000">
            <w:pPr>
              <w:spacing w:after="0" w:line="259" w:lineRule="auto"/>
              <w:ind w:left="95" w:right="322" w:firstLine="0"/>
              <w:jc w:val="left"/>
            </w:pPr>
            <w:r>
              <w:rPr>
                <w:sz w:val="22"/>
              </w:rPr>
              <w:t xml:space="preserve">Земельный участок. Адрес (местоположение): Республика Дагестан, Дербентский район, с. </w:t>
            </w:r>
            <w:r w:rsidR="002F3628">
              <w:rPr>
                <w:sz w:val="22"/>
              </w:rPr>
              <w:t>Кала</w:t>
            </w:r>
            <w:r>
              <w:rPr>
                <w:sz w:val="22"/>
              </w:rPr>
              <w:t xml:space="preserve">. Площадь: </w:t>
            </w:r>
            <w:r w:rsidR="002F3628">
              <w:rPr>
                <w:sz w:val="22"/>
              </w:rPr>
              <w:t>1351</w:t>
            </w:r>
            <w:r>
              <w:rPr>
                <w:sz w:val="22"/>
              </w:rPr>
              <w:t xml:space="preserve"> кв. м. Категория земель: земли населенных пунктов. Вид разрешенного использования: сельскохозяйственное использование. Кадастровый номер: 05:07:0001</w:t>
            </w:r>
            <w:r w:rsidR="002F3628">
              <w:rPr>
                <w:sz w:val="22"/>
              </w:rPr>
              <w:t>2</w:t>
            </w:r>
            <w:r>
              <w:rPr>
                <w:sz w:val="22"/>
              </w:rPr>
              <w:t>0:</w:t>
            </w:r>
            <w:r w:rsidR="002F3628">
              <w:rPr>
                <w:sz w:val="22"/>
              </w:rPr>
              <w:t>228</w:t>
            </w:r>
          </w:p>
        </w:tc>
        <w:tc>
          <w:tcPr>
            <w:tcW w:w="3260" w:type="dxa"/>
            <w:tcBorders>
              <w:top w:val="single" w:sz="4" w:space="0" w:color="000000"/>
              <w:left w:val="single" w:sz="4" w:space="0" w:color="000000"/>
              <w:bottom w:val="single" w:sz="4" w:space="0" w:color="000000"/>
              <w:right w:val="single" w:sz="4" w:space="0" w:color="000000"/>
            </w:tcBorders>
            <w:vAlign w:val="center"/>
          </w:tcPr>
          <w:p w14:paraId="353ABDB2" w14:textId="005CA4A2" w:rsidR="00EC67F6" w:rsidRDefault="00EC67F6">
            <w:pPr>
              <w:spacing w:after="0" w:line="259" w:lineRule="auto"/>
              <w:ind w:left="0" w:firstLine="0"/>
              <w:jc w:val="left"/>
            </w:pPr>
          </w:p>
        </w:tc>
      </w:tr>
    </w:tbl>
    <w:p w14:paraId="02D3505B" w14:textId="77777777" w:rsidR="00EC67F6" w:rsidRDefault="00000000">
      <w:pPr>
        <w:spacing w:after="3" w:line="247" w:lineRule="auto"/>
        <w:ind w:left="-15" w:firstLine="840"/>
        <w:jc w:val="left"/>
      </w:pPr>
      <w:r>
        <w:t xml:space="preserve">В Едином государственном реестре недвижимости сделаны следующие записи о государственной </w:t>
      </w:r>
      <w:r>
        <w:tab/>
        <w:t xml:space="preserve">регистрации </w:t>
      </w:r>
      <w:r>
        <w:tab/>
        <w:t xml:space="preserve">права </w:t>
      </w:r>
      <w:r>
        <w:tab/>
        <w:t xml:space="preserve">собственности </w:t>
      </w:r>
      <w:r>
        <w:tab/>
        <w:t>МР "Дербентский район" на реализуемые объекты недвижимости:</w:t>
      </w:r>
    </w:p>
    <w:p w14:paraId="7FBE7464" w14:textId="2FB3C0B0" w:rsidR="00EC67F6" w:rsidRDefault="00000000">
      <w:pPr>
        <w:numPr>
          <w:ilvl w:val="0"/>
          <w:numId w:val="4"/>
        </w:numPr>
        <w:spacing w:after="2" w:line="254" w:lineRule="auto"/>
        <w:ind w:right="13" w:firstLine="850"/>
      </w:pPr>
      <w:r>
        <w:t xml:space="preserve">№ </w:t>
      </w:r>
      <w:r w:rsidR="002F3628" w:rsidRPr="002F3628">
        <w:t>05:07:000120:193-05/188/2024-1 01.09.2024</w:t>
      </w:r>
      <w:r w:rsidR="002F3628">
        <w:t xml:space="preserve"> </w:t>
      </w:r>
      <w:r>
        <w:t xml:space="preserve"> (нежилое здание</w:t>
      </w:r>
      <w:r w:rsidR="002F3628">
        <w:t xml:space="preserve"> </w:t>
      </w:r>
      <w:r>
        <w:t>.коровник);</w:t>
      </w:r>
    </w:p>
    <w:p w14:paraId="48842F85" w14:textId="75B6CB25" w:rsidR="00EC67F6" w:rsidRDefault="00000000">
      <w:pPr>
        <w:numPr>
          <w:ilvl w:val="0"/>
          <w:numId w:val="4"/>
        </w:numPr>
        <w:ind w:right="13" w:firstLine="850"/>
      </w:pPr>
      <w:r>
        <w:t xml:space="preserve">№ </w:t>
      </w:r>
      <w:r w:rsidR="002F3628" w:rsidRPr="002F3628">
        <w:t xml:space="preserve">05:07:000120:228-05/188/2025-1 24.09.2025 </w:t>
      </w:r>
      <w:r w:rsidR="002F3628">
        <w:t xml:space="preserve"> </w:t>
      </w:r>
      <w:r>
        <w:t>(земельный участок);</w:t>
      </w:r>
    </w:p>
    <w:p w14:paraId="121FD038" w14:textId="3E18F36D" w:rsidR="00EC67F6" w:rsidRDefault="00000000">
      <w:pPr>
        <w:ind w:left="-15" w:right="13" w:firstLine="850"/>
      </w:pPr>
      <w:r>
        <w:rPr>
          <w:b/>
        </w:rPr>
        <w:t xml:space="preserve">3.5.2. </w:t>
      </w:r>
      <w:r>
        <w:rPr>
          <w:b/>
        </w:rPr>
        <w:tab/>
      </w:r>
      <w:r w:rsidRPr="0056132D">
        <w:rPr>
          <w:b/>
          <w:color w:val="auto"/>
        </w:rPr>
        <w:t xml:space="preserve">Начальная </w:t>
      </w:r>
      <w:r w:rsidRPr="0056132D">
        <w:rPr>
          <w:b/>
          <w:color w:val="auto"/>
        </w:rPr>
        <w:tab/>
        <w:t xml:space="preserve">цена </w:t>
      </w:r>
      <w:r w:rsidRPr="0056132D">
        <w:rPr>
          <w:b/>
          <w:color w:val="auto"/>
        </w:rPr>
        <w:tab/>
        <w:t xml:space="preserve">Имущества </w:t>
      </w:r>
      <w:r w:rsidRPr="0056132D">
        <w:rPr>
          <w:b/>
          <w:color w:val="auto"/>
        </w:rPr>
        <w:tab/>
        <w:t xml:space="preserve">(Лота) </w:t>
      </w:r>
      <w:r w:rsidRPr="0056132D">
        <w:rPr>
          <w:b/>
          <w:color w:val="auto"/>
        </w:rPr>
        <w:tab/>
      </w:r>
      <w:r w:rsidRPr="0056132D">
        <w:rPr>
          <w:color w:val="auto"/>
        </w:rPr>
        <w:t>–</w:t>
      </w:r>
      <w:r w:rsidR="0086554D" w:rsidRPr="0056132D">
        <w:rPr>
          <w:color w:val="auto"/>
        </w:rPr>
        <w:t xml:space="preserve"> </w:t>
      </w:r>
      <w:r w:rsidR="00760FE7" w:rsidRPr="0056132D">
        <w:rPr>
          <w:color w:val="auto"/>
        </w:rPr>
        <w:t>1 957 476,</w:t>
      </w:r>
      <w:r w:rsidRPr="0056132D">
        <w:rPr>
          <w:color w:val="auto"/>
        </w:rPr>
        <w:t xml:space="preserve"> (</w:t>
      </w:r>
      <w:r w:rsidR="00760FE7" w:rsidRPr="0056132D">
        <w:rPr>
          <w:color w:val="auto"/>
        </w:rPr>
        <w:t>один миллион девятьсот пятьдесят семь тысяч четыреста семьдесят шесть</w:t>
      </w:r>
      <w:r w:rsidRPr="0056132D">
        <w:rPr>
          <w:color w:val="auto"/>
        </w:rPr>
        <w:t xml:space="preserve">)  рублей 00 копеек </w:t>
      </w:r>
      <w:r w:rsidR="007F1DB3" w:rsidRPr="007F1DB3">
        <w:rPr>
          <w:color w:val="auto"/>
          <w:sz w:val="22"/>
          <w:szCs w:val="22"/>
        </w:rPr>
        <w:t>(</w:t>
      </w:r>
      <w:r w:rsidR="007F1DB3" w:rsidRPr="007F1DB3">
        <w:t>НДС не облагается</w:t>
      </w:r>
      <w:r w:rsidR="007F1DB3">
        <w:rPr>
          <w:sz w:val="28"/>
          <w:szCs w:val="28"/>
        </w:rPr>
        <w:t xml:space="preserve">) </w:t>
      </w:r>
      <w:r w:rsidRPr="0056132D">
        <w:rPr>
          <w:color w:val="auto"/>
        </w:rPr>
        <w:t>, в том числе:</w:t>
      </w:r>
    </w:p>
    <w:p w14:paraId="7C53C33D" w14:textId="5E3F8053" w:rsidR="00EC67F6" w:rsidRPr="00760FE7" w:rsidRDefault="00000000" w:rsidP="00AA0A32">
      <w:pPr>
        <w:numPr>
          <w:ilvl w:val="0"/>
          <w:numId w:val="4"/>
        </w:numPr>
        <w:ind w:right="13" w:firstLine="850"/>
        <w:rPr>
          <w:color w:val="auto"/>
        </w:rPr>
      </w:pPr>
      <w:r w:rsidRPr="00760FE7">
        <w:rPr>
          <w:color w:val="auto"/>
        </w:rPr>
        <w:t>стоимость нежилого здания с кадастровым номером 05:07:0001</w:t>
      </w:r>
      <w:r w:rsidR="00760FE7" w:rsidRPr="00760FE7">
        <w:rPr>
          <w:color w:val="auto"/>
        </w:rPr>
        <w:t>2</w:t>
      </w:r>
      <w:r w:rsidRPr="00760FE7">
        <w:rPr>
          <w:color w:val="auto"/>
        </w:rPr>
        <w:t>0:</w:t>
      </w:r>
      <w:r w:rsidR="00760FE7" w:rsidRPr="00760FE7">
        <w:rPr>
          <w:color w:val="auto"/>
        </w:rPr>
        <w:t>193</w:t>
      </w:r>
      <w:r w:rsidRPr="00760FE7">
        <w:rPr>
          <w:color w:val="auto"/>
        </w:rPr>
        <w:t xml:space="preserve"> – </w:t>
      </w:r>
      <w:r w:rsidR="00760FE7" w:rsidRPr="00760FE7">
        <w:rPr>
          <w:color w:val="auto"/>
        </w:rPr>
        <w:t xml:space="preserve">1 210 549 </w:t>
      </w:r>
      <w:r w:rsidRPr="00760FE7">
        <w:rPr>
          <w:color w:val="auto"/>
        </w:rPr>
        <w:t xml:space="preserve"> (</w:t>
      </w:r>
      <w:r w:rsidR="00760FE7" w:rsidRPr="00760FE7">
        <w:rPr>
          <w:color w:val="auto"/>
        </w:rPr>
        <w:t>один миллион двести десять тысяч пятьсот сорок девять</w:t>
      </w:r>
      <w:r w:rsidRPr="00760FE7">
        <w:rPr>
          <w:color w:val="auto"/>
        </w:rPr>
        <w:t>)</w:t>
      </w:r>
      <w:r w:rsidRPr="00760FE7">
        <w:rPr>
          <w:b/>
          <w:color w:val="auto"/>
        </w:rPr>
        <w:t xml:space="preserve"> </w:t>
      </w:r>
      <w:r w:rsidRPr="00760FE7">
        <w:rPr>
          <w:color w:val="auto"/>
        </w:rPr>
        <w:t>рублей 00 копеек (</w:t>
      </w:r>
      <w:r w:rsidR="007F1DB3" w:rsidRPr="007F1DB3">
        <w:t>НДС не облагается</w:t>
      </w:r>
      <w:r w:rsidR="007F1DB3">
        <w:t>)</w:t>
      </w:r>
    </w:p>
    <w:p w14:paraId="347605C7" w14:textId="452AE74A" w:rsidR="00EC67F6" w:rsidRPr="00760FE7" w:rsidRDefault="00000000">
      <w:pPr>
        <w:numPr>
          <w:ilvl w:val="0"/>
          <w:numId w:val="4"/>
        </w:numPr>
        <w:spacing w:after="26"/>
        <w:ind w:right="13" w:firstLine="850"/>
        <w:rPr>
          <w:color w:val="auto"/>
        </w:rPr>
      </w:pPr>
      <w:r w:rsidRPr="00760FE7">
        <w:rPr>
          <w:color w:val="auto"/>
        </w:rPr>
        <w:t>стоимость земельного участка с кадастровым номером 05:07:0001</w:t>
      </w:r>
      <w:r w:rsidR="00CC0633">
        <w:rPr>
          <w:color w:val="auto"/>
        </w:rPr>
        <w:t>2</w:t>
      </w:r>
      <w:r w:rsidRPr="00760FE7">
        <w:rPr>
          <w:color w:val="auto"/>
        </w:rPr>
        <w:t>0:</w:t>
      </w:r>
      <w:r w:rsidR="00CC0633">
        <w:rPr>
          <w:color w:val="auto"/>
        </w:rPr>
        <w:t>228</w:t>
      </w:r>
      <w:r w:rsidRPr="00760FE7">
        <w:rPr>
          <w:color w:val="auto"/>
        </w:rPr>
        <w:t xml:space="preserve"> – </w:t>
      </w:r>
      <w:r w:rsidR="00760FE7" w:rsidRPr="00760FE7">
        <w:rPr>
          <w:color w:val="auto"/>
        </w:rPr>
        <w:t xml:space="preserve">746 927 </w:t>
      </w:r>
      <w:r w:rsidRPr="00760FE7">
        <w:rPr>
          <w:color w:val="auto"/>
        </w:rPr>
        <w:t>(</w:t>
      </w:r>
      <w:r w:rsidR="00760FE7" w:rsidRPr="00760FE7">
        <w:rPr>
          <w:color w:val="auto"/>
        </w:rPr>
        <w:t>семьсот сорок шесть тысяч девятьсот двадцать семь</w:t>
      </w:r>
      <w:r w:rsidRPr="00760FE7">
        <w:rPr>
          <w:color w:val="auto"/>
        </w:rPr>
        <w:t>) рублей 00 копеек. (НДС не облагается).</w:t>
      </w:r>
    </w:p>
    <w:p w14:paraId="2EC87EA2" w14:textId="0CBC1E0D" w:rsidR="00EC67F6" w:rsidRPr="00CC0633" w:rsidRDefault="00000000">
      <w:pPr>
        <w:spacing w:after="2" w:line="254" w:lineRule="auto"/>
        <w:ind w:left="845"/>
        <w:jc w:val="left"/>
        <w:rPr>
          <w:color w:val="auto"/>
        </w:rPr>
      </w:pPr>
      <w:r>
        <w:rPr>
          <w:b/>
        </w:rPr>
        <w:t xml:space="preserve">3.5.3. Шаг аукциона </w:t>
      </w:r>
      <w:r>
        <w:t xml:space="preserve">– </w:t>
      </w:r>
      <w:r w:rsidR="00CC0633" w:rsidRPr="00CC0633">
        <w:rPr>
          <w:color w:val="auto"/>
        </w:rPr>
        <w:t>97 873</w:t>
      </w:r>
      <w:r w:rsidRPr="00CC0633">
        <w:rPr>
          <w:color w:val="auto"/>
        </w:rPr>
        <w:t xml:space="preserve"> (</w:t>
      </w:r>
      <w:r w:rsidR="00CC0633" w:rsidRPr="00CC0633">
        <w:rPr>
          <w:color w:val="auto"/>
        </w:rPr>
        <w:t>девяносто семь тысяч восемьсот семьдесят три</w:t>
      </w:r>
      <w:r w:rsidRPr="00CC0633">
        <w:rPr>
          <w:color w:val="auto"/>
        </w:rPr>
        <w:t xml:space="preserve">) </w:t>
      </w:r>
      <w:r w:rsidR="00CB35FC">
        <w:rPr>
          <w:color w:val="auto"/>
        </w:rPr>
        <w:t>рубля</w:t>
      </w:r>
      <w:r w:rsidRPr="00CC0633">
        <w:rPr>
          <w:color w:val="auto"/>
        </w:rPr>
        <w:t xml:space="preserve"> </w:t>
      </w:r>
      <w:r w:rsidR="00CC0633" w:rsidRPr="00CC0633">
        <w:rPr>
          <w:color w:val="auto"/>
        </w:rPr>
        <w:t>80</w:t>
      </w:r>
      <w:r w:rsidRPr="00CC0633">
        <w:rPr>
          <w:color w:val="auto"/>
        </w:rPr>
        <w:t xml:space="preserve"> копеек.</w:t>
      </w:r>
    </w:p>
    <w:p w14:paraId="5CAED06F" w14:textId="27D98203" w:rsidR="00EC67F6" w:rsidRPr="00CC0633" w:rsidRDefault="00000000">
      <w:pPr>
        <w:spacing w:after="2" w:line="254" w:lineRule="auto"/>
        <w:ind w:left="845"/>
        <w:jc w:val="left"/>
        <w:rPr>
          <w:color w:val="auto"/>
        </w:rPr>
      </w:pPr>
      <w:r w:rsidRPr="00CC0633">
        <w:rPr>
          <w:b/>
          <w:color w:val="auto"/>
        </w:rPr>
        <w:t xml:space="preserve">3.4.4. Размер задатка </w:t>
      </w:r>
      <w:r w:rsidRPr="00CC0633">
        <w:rPr>
          <w:color w:val="auto"/>
        </w:rPr>
        <w:t xml:space="preserve">– </w:t>
      </w:r>
      <w:r w:rsidR="00CC0633" w:rsidRPr="00CC0633">
        <w:rPr>
          <w:color w:val="auto"/>
        </w:rPr>
        <w:t>195 747</w:t>
      </w:r>
      <w:r w:rsidRPr="00CC0633">
        <w:rPr>
          <w:color w:val="auto"/>
        </w:rPr>
        <w:t xml:space="preserve"> (</w:t>
      </w:r>
      <w:r w:rsidR="00CC0633" w:rsidRPr="00CC0633">
        <w:rPr>
          <w:color w:val="auto"/>
        </w:rPr>
        <w:t>сто девяносто пять тысяч семьсот сорок семь</w:t>
      </w:r>
      <w:r w:rsidRPr="00CC0633">
        <w:rPr>
          <w:color w:val="auto"/>
        </w:rPr>
        <w:t xml:space="preserve">)  рублей </w:t>
      </w:r>
      <w:r w:rsidR="00CC0633" w:rsidRPr="00CC0633">
        <w:rPr>
          <w:color w:val="auto"/>
        </w:rPr>
        <w:t>60</w:t>
      </w:r>
      <w:r w:rsidRPr="00CC0633">
        <w:rPr>
          <w:color w:val="auto"/>
        </w:rPr>
        <w:t xml:space="preserve"> копеек.</w:t>
      </w:r>
    </w:p>
    <w:p w14:paraId="397F2C62" w14:textId="38D17C24" w:rsidR="00EC67F6" w:rsidRPr="00CB35FC" w:rsidRDefault="00000000">
      <w:pPr>
        <w:ind w:left="-15" w:right="13" w:firstLine="850"/>
        <w:rPr>
          <w:color w:val="auto"/>
        </w:rPr>
      </w:pPr>
      <w:r w:rsidRPr="00CB35FC">
        <w:rPr>
          <w:b/>
          <w:color w:val="auto"/>
        </w:rPr>
        <w:t xml:space="preserve">3.5.5. Срок внесения задатка – </w:t>
      </w:r>
      <w:r w:rsidRPr="00CB35FC">
        <w:rPr>
          <w:color w:val="auto"/>
        </w:rPr>
        <w:t xml:space="preserve">с </w:t>
      </w:r>
      <w:r w:rsidR="002E154E" w:rsidRPr="00CB35FC">
        <w:rPr>
          <w:color w:val="auto"/>
        </w:rPr>
        <w:t>02</w:t>
      </w:r>
      <w:r w:rsidRPr="00CB35FC">
        <w:rPr>
          <w:color w:val="auto"/>
        </w:rPr>
        <w:t xml:space="preserve"> </w:t>
      </w:r>
      <w:r w:rsidR="00FF4E05" w:rsidRPr="00CB35FC">
        <w:rPr>
          <w:color w:val="auto"/>
        </w:rPr>
        <w:t>ноября</w:t>
      </w:r>
      <w:r w:rsidRPr="00CB35FC">
        <w:rPr>
          <w:color w:val="auto"/>
        </w:rPr>
        <w:t xml:space="preserve"> 202</w:t>
      </w:r>
      <w:r w:rsidR="00FF4E05" w:rsidRPr="00CB35FC">
        <w:rPr>
          <w:color w:val="auto"/>
        </w:rPr>
        <w:t>6</w:t>
      </w:r>
      <w:r w:rsidRPr="00CB35FC">
        <w:rPr>
          <w:color w:val="auto"/>
        </w:rPr>
        <w:t xml:space="preserve"> г. по </w:t>
      </w:r>
      <w:r w:rsidR="00C92886">
        <w:rPr>
          <w:color w:val="auto"/>
        </w:rPr>
        <w:t>27</w:t>
      </w:r>
      <w:r w:rsidRPr="00CB35FC">
        <w:rPr>
          <w:color w:val="auto"/>
        </w:rPr>
        <w:t xml:space="preserve"> </w:t>
      </w:r>
      <w:r w:rsidR="002E154E" w:rsidRPr="00CB35FC">
        <w:rPr>
          <w:color w:val="auto"/>
        </w:rPr>
        <w:t>ноября</w:t>
      </w:r>
      <w:r w:rsidRPr="00CB35FC">
        <w:rPr>
          <w:color w:val="auto"/>
        </w:rPr>
        <w:t xml:space="preserve"> 202</w:t>
      </w:r>
      <w:r w:rsidR="002E154E" w:rsidRPr="00CB35FC">
        <w:rPr>
          <w:color w:val="auto"/>
        </w:rPr>
        <w:t xml:space="preserve">6 </w:t>
      </w:r>
      <w:r w:rsidRPr="00CB35FC">
        <w:rPr>
          <w:color w:val="auto"/>
        </w:rPr>
        <w:t xml:space="preserve">г., задаток должен быть зачислен на лицевой счет Претендента на электронной площадке не позднее </w:t>
      </w:r>
      <w:r w:rsidR="00172A3A">
        <w:rPr>
          <w:color w:val="auto"/>
        </w:rPr>
        <w:t>27</w:t>
      </w:r>
      <w:r w:rsidRPr="00CB35FC">
        <w:rPr>
          <w:color w:val="auto"/>
        </w:rPr>
        <w:t xml:space="preserve"> </w:t>
      </w:r>
      <w:r w:rsidR="002E154E" w:rsidRPr="00CB35FC">
        <w:rPr>
          <w:color w:val="auto"/>
        </w:rPr>
        <w:t>ноября</w:t>
      </w:r>
      <w:r w:rsidRPr="00CB35FC">
        <w:rPr>
          <w:color w:val="auto"/>
        </w:rPr>
        <w:t xml:space="preserve"> 202</w:t>
      </w:r>
      <w:r w:rsidR="002E154E" w:rsidRPr="00CB35FC">
        <w:rPr>
          <w:color w:val="auto"/>
        </w:rPr>
        <w:t>6</w:t>
      </w:r>
      <w:r w:rsidRPr="00CB35FC">
        <w:rPr>
          <w:color w:val="auto"/>
        </w:rPr>
        <w:t xml:space="preserve"> г.</w:t>
      </w:r>
    </w:p>
    <w:p w14:paraId="5ED68151" w14:textId="77777777" w:rsidR="00EC67F6" w:rsidRPr="00CB35FC" w:rsidRDefault="00000000">
      <w:pPr>
        <w:spacing w:after="69"/>
        <w:ind w:left="-15" w:right="6" w:firstLine="850"/>
        <w:rPr>
          <w:color w:val="auto"/>
        </w:rPr>
      </w:pPr>
      <w:r w:rsidRPr="00CB35FC">
        <w:rPr>
          <w:b/>
          <w:color w:val="auto"/>
        </w:rPr>
        <w:t xml:space="preserve">3.5.6. Сведения о предыдущих торгах по продаже Имущества, объявленных в течение года, предшествующего дате аукциона, </w:t>
      </w:r>
      <w:r w:rsidRPr="00CB35FC">
        <w:rPr>
          <w:color w:val="auto"/>
        </w:rPr>
        <w:t>– торги не проводились.</w:t>
      </w:r>
    </w:p>
    <w:p w14:paraId="662BF8D5" w14:textId="77777777" w:rsidR="00EC67F6" w:rsidRDefault="00000000">
      <w:pPr>
        <w:pStyle w:val="1"/>
        <w:ind w:left="1218" w:right="1229"/>
      </w:pPr>
      <w:r>
        <w:t>4. Место, сроки подачи (приема) Заявок, определения Участников и подведения итогов аукциона (проведения аукциона)</w:t>
      </w:r>
    </w:p>
    <w:p w14:paraId="3FF5FF9C" w14:textId="77777777" w:rsidR="00EC67F6" w:rsidRDefault="00000000">
      <w:pPr>
        <w:spacing w:after="0" w:line="238" w:lineRule="auto"/>
        <w:ind w:left="0" w:firstLine="0"/>
        <w:jc w:val="center"/>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площадки - Московское).</w:t>
      </w:r>
    </w:p>
    <w:p w14:paraId="5B5BE3A7" w14:textId="22FDFA34" w:rsidR="00EC67F6" w:rsidRDefault="00000000">
      <w:pPr>
        <w:spacing w:after="13"/>
        <w:ind w:left="-15" w:right="6" w:firstLine="850"/>
      </w:pPr>
      <w:r>
        <w:rPr>
          <w:b/>
        </w:rPr>
        <w:t>4.1. Место подачи (приема) Заявок и подведения итогов аукциона:</w:t>
      </w:r>
      <w:r>
        <w:t xml:space="preserve"> электронная площадка </w:t>
      </w:r>
      <w:hyperlink r:id="rId22">
        <w:r w:rsidR="00F241AC">
          <w:rPr>
            <w:b/>
          </w:rPr>
          <w:t>www.rts-tender.ru</w:t>
        </w:r>
      </w:hyperlink>
      <w:hyperlink r:id="rId23">
        <w:r w:rsidR="00EC67F6">
          <w:t>.</w:t>
        </w:r>
      </w:hyperlink>
    </w:p>
    <w:p w14:paraId="6F3971A8" w14:textId="3A222549" w:rsidR="00EC67F6" w:rsidRDefault="00000000">
      <w:pPr>
        <w:ind w:left="-15" w:right="13" w:firstLine="850"/>
      </w:pPr>
      <w:r>
        <w:rPr>
          <w:b/>
        </w:rPr>
        <w:t>4.2. Дата и время начала подачи (приема) Заявок:</w:t>
      </w:r>
      <w:r>
        <w:t xml:space="preserve"> </w:t>
      </w:r>
      <w:r w:rsidR="008D18A1">
        <w:t>02</w:t>
      </w:r>
      <w:r>
        <w:t xml:space="preserve"> </w:t>
      </w:r>
      <w:r w:rsidR="008D18A1">
        <w:t>ноября</w:t>
      </w:r>
      <w:r>
        <w:t xml:space="preserve"> 202</w:t>
      </w:r>
      <w:r w:rsidR="00F241AC">
        <w:t>6</w:t>
      </w:r>
      <w:r>
        <w:t xml:space="preserve"> г. в </w:t>
      </w:r>
      <w:r w:rsidR="00236217">
        <w:t>00</w:t>
      </w:r>
      <w:r>
        <w:t>:00. Подача Заявок осуществляется круглосуточно.</w:t>
      </w:r>
    </w:p>
    <w:p w14:paraId="09CA1AC4" w14:textId="4911947C" w:rsidR="00EC67F6" w:rsidRDefault="00000000">
      <w:pPr>
        <w:spacing w:after="13"/>
        <w:ind w:left="860" w:right="6"/>
      </w:pPr>
      <w:r>
        <w:rPr>
          <w:b/>
        </w:rPr>
        <w:t xml:space="preserve">4.3. Дата и время окончания подачи (приема) Заявок: </w:t>
      </w:r>
      <w:r w:rsidR="00675B7E">
        <w:t>27</w:t>
      </w:r>
      <w:r>
        <w:t xml:space="preserve"> ноября 202</w:t>
      </w:r>
      <w:r w:rsidR="008514E5">
        <w:t>6</w:t>
      </w:r>
      <w:r>
        <w:t xml:space="preserve"> г. в </w:t>
      </w:r>
      <w:r w:rsidR="00675B7E">
        <w:t>00</w:t>
      </w:r>
      <w:r>
        <w:t>:</w:t>
      </w:r>
      <w:r w:rsidR="00675B7E">
        <w:t>00</w:t>
      </w:r>
      <w:r>
        <w:t>.</w:t>
      </w:r>
    </w:p>
    <w:p w14:paraId="297197DD" w14:textId="5EFC979F" w:rsidR="00EC67F6" w:rsidRDefault="00000000">
      <w:pPr>
        <w:spacing w:after="13"/>
        <w:ind w:left="860" w:right="6"/>
      </w:pPr>
      <w:r>
        <w:rPr>
          <w:b/>
        </w:rPr>
        <w:t>4.4. Дата определения Участников:</w:t>
      </w:r>
      <w:r>
        <w:t xml:space="preserve"> </w:t>
      </w:r>
      <w:r w:rsidR="00675B7E">
        <w:t>30</w:t>
      </w:r>
      <w:r>
        <w:t xml:space="preserve"> ноября 202</w:t>
      </w:r>
      <w:r w:rsidR="008514E5">
        <w:t>6</w:t>
      </w:r>
      <w:r>
        <w:t xml:space="preserve"> г.</w:t>
      </w:r>
    </w:p>
    <w:p w14:paraId="05DBB7C7" w14:textId="3A9B6F5A" w:rsidR="00EC67F6" w:rsidRDefault="00000000">
      <w:pPr>
        <w:ind w:left="-15" w:right="13" w:firstLine="850"/>
      </w:pPr>
      <w:r>
        <w:rPr>
          <w:b/>
        </w:rPr>
        <w:t>4.5. Дата, время и срок проведения аукциона</w:t>
      </w:r>
      <w:r>
        <w:t xml:space="preserve">: с </w:t>
      </w:r>
      <w:r w:rsidR="00661A9D">
        <w:t>09</w:t>
      </w:r>
      <w:r>
        <w:t xml:space="preserve">:00 ч. </w:t>
      </w:r>
      <w:r w:rsidR="00675B7E">
        <w:t>01</w:t>
      </w:r>
      <w:r>
        <w:t xml:space="preserve"> </w:t>
      </w:r>
      <w:r w:rsidR="00675B7E">
        <w:t>декабря</w:t>
      </w:r>
      <w:r>
        <w:t xml:space="preserve"> 202</w:t>
      </w:r>
      <w:r w:rsidR="00DE2899">
        <w:t>6</w:t>
      </w:r>
      <w:r>
        <w:t xml:space="preserve"> г. и до последнего предложения Участников.</w:t>
      </w:r>
    </w:p>
    <w:p w14:paraId="59261380" w14:textId="77777777" w:rsidR="00EC67F6" w:rsidRDefault="00000000">
      <w:pPr>
        <w:spacing w:after="429"/>
        <w:ind w:left="-15" w:right="13" w:firstLine="850"/>
      </w:pPr>
      <w:r>
        <w:t>4.6. Продавец вправе продлить срок приема Заявок на участие в аукционе, перенести срок определения Участников и подведения итогов аукциона.</w:t>
      </w:r>
    </w:p>
    <w:p w14:paraId="24C6F6E9" w14:textId="77777777" w:rsidR="00EC67F6" w:rsidRDefault="00000000">
      <w:pPr>
        <w:pStyle w:val="1"/>
        <w:ind w:left="1218" w:right="1228"/>
      </w:pPr>
      <w:r>
        <w:t>5. Срок и порядок регистрации на электронной площадке</w:t>
      </w:r>
    </w:p>
    <w:p w14:paraId="7FFB0136" w14:textId="77777777" w:rsidR="00EC67F6" w:rsidRDefault="00000000">
      <w:pPr>
        <w:ind w:left="-15" w:right="13" w:firstLine="850"/>
      </w:pPr>
      <w:r>
        <w:t>5.1. Для обеспечения доступа к участию в электронном аукционе Претендентам необходимо пройти процедуру регистрации в соответствии с Регламентом.</w:t>
      </w:r>
    </w:p>
    <w:p w14:paraId="5B6A7A23" w14:textId="77777777" w:rsidR="00EC67F6" w:rsidRDefault="00000000">
      <w:pPr>
        <w:ind w:left="-15" w:right="13" w:firstLine="850"/>
      </w:pPr>
      <w:r>
        <w:t>5.2. Регистрация на электронной площадке Претендентов осуществляется ежедневно, круглосуточно, в соответствии с Регламентом.</w:t>
      </w:r>
    </w:p>
    <w:p w14:paraId="1EDC84EE" w14:textId="77777777" w:rsidR="00EC67F6" w:rsidRDefault="00000000">
      <w:pPr>
        <w:ind w:left="860" w:right="13"/>
      </w:pPr>
      <w:r>
        <w:t>5.3. Регистрация на электронной площадке осуществляется без взимания платы.</w:t>
      </w:r>
    </w:p>
    <w:p w14:paraId="0CE46DBD" w14:textId="77777777" w:rsidR="00EC67F6" w:rsidRDefault="00000000">
      <w:pPr>
        <w:spacing w:after="75" w:line="247" w:lineRule="auto"/>
        <w:ind w:left="-15" w:firstLine="840"/>
        <w:jc w:val="left"/>
      </w:pPr>
      <w: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3252A5E1" w14:textId="77777777" w:rsidR="00EC67F6" w:rsidRDefault="00000000">
      <w:pPr>
        <w:pStyle w:val="1"/>
        <w:ind w:left="1218" w:right="1222"/>
      </w:pPr>
      <w:r>
        <w:lastRenderedPageBreak/>
        <w:t>6. Порядок подачи (приема) и отзыва Заявок</w:t>
      </w:r>
    </w:p>
    <w:p w14:paraId="27B287C0" w14:textId="77777777" w:rsidR="00EC67F6" w:rsidRDefault="00000000">
      <w:pPr>
        <w:ind w:left="-15" w:right="13" w:firstLine="994"/>
      </w:pPr>
      <w:r>
        <w:t>6.1. Прием Заявок и прилагаемых к ним документов начинается с даты и времени, указанных в Информационном сообщении о проведении аукциона, осуществляется в сроки, установленные в Информационном сообщении.</w:t>
      </w:r>
    </w:p>
    <w:p w14:paraId="070E9085" w14:textId="77777777" w:rsidR="00EC67F6" w:rsidRDefault="00000000">
      <w:pPr>
        <w:ind w:left="-15" w:right="13" w:firstLine="994"/>
      </w:pPr>
      <w:r>
        <w:t>6.2. Для участия в продаже Имущества на аукционе Претенденты перечисляют задаток в размере 10 процентов начальной цены продажи Имущества в счет обеспечения оплаты приобретаемого Имущества, в порядке, предусмотренном Регламентом по работе с денежными средствами, в соответствии с условиями настоящего Информационного сообщения, путем перечисления денежных средств на любой из расчетных счетов, указанных в п. 9.1.1. настоящего Информационного сообщения, и заполняют размещенную в Открытой части электронной площадки форму Заявки с приложением Электронных документов и/или Электронных образов документов в соответствии с перечнем, приведенным в Информационном сообщении о проведении аукциона.</w:t>
      </w:r>
    </w:p>
    <w:p w14:paraId="54CAE188" w14:textId="77777777" w:rsidR="00EC67F6" w:rsidRDefault="00000000">
      <w:pPr>
        <w:ind w:left="-15" w:right="13" w:firstLine="850"/>
      </w:pPr>
      <w:r>
        <w:t xml:space="preserve">6.3. Заявка </w:t>
      </w:r>
      <w:r>
        <w:rPr>
          <w:b/>
          <w:u w:val="single" w:color="000000"/>
        </w:rPr>
        <w:t>(Приложение № 1) подается путем заполнения ее электронной формы, размещенной в Открытой части электронной площадки</w:t>
      </w:r>
      <w:r>
        <w:t xml:space="preserve">, с приложением Электронных документов и/или Электронных образов документов, предусмотренных </w:t>
      </w:r>
      <w:hyperlink r:id="rId24">
        <w:r w:rsidR="00EC67F6">
          <w:t>Законом</w:t>
        </w:r>
      </w:hyperlink>
      <w:hyperlink r:id="rId25">
        <w:r w:rsidR="00EC67F6">
          <w:t xml:space="preserve"> </w:t>
        </w:r>
      </w:hyperlink>
      <w:r>
        <w:t>о приватизации.</w:t>
      </w:r>
    </w:p>
    <w:p w14:paraId="063B067C" w14:textId="77777777" w:rsidR="00EC67F6" w:rsidRDefault="00000000">
      <w:pPr>
        <w:ind w:left="860" w:right="13"/>
      </w:pPr>
      <w:r>
        <w:t>6.4. Одно лицо имеет право подать только одну Заявку.</w:t>
      </w:r>
    </w:p>
    <w:p w14:paraId="217481FD" w14:textId="77777777" w:rsidR="00EC67F6" w:rsidRDefault="00000000">
      <w:pPr>
        <w:ind w:left="860" w:right="13"/>
      </w:pPr>
      <w:r>
        <w:t>6.5. При приеме заявок от Претендентов Оператор обеспечивает:</w:t>
      </w:r>
    </w:p>
    <w:p w14:paraId="0DAB9091" w14:textId="77777777" w:rsidR="00EC67F6" w:rsidRDefault="00000000">
      <w:pPr>
        <w:numPr>
          <w:ilvl w:val="0"/>
          <w:numId w:val="5"/>
        </w:numPr>
        <w:spacing w:after="0" w:line="259" w:lineRule="auto"/>
        <w:ind w:right="10" w:firstLine="566"/>
      </w:pPr>
      <w:r>
        <w:t>регистрацию Заявок и прилагаемых к ним документов в журнале приема Заявок. Каждой</w:t>
      </w:r>
    </w:p>
    <w:p w14:paraId="09D5D35C" w14:textId="77777777" w:rsidR="00EC67F6" w:rsidRDefault="00000000">
      <w:pPr>
        <w:ind w:left="-5" w:right="13"/>
      </w:pPr>
      <w:r>
        <w:t>Заявке присваивается номер с указанием даты и времени приема;</w:t>
      </w:r>
    </w:p>
    <w:p w14:paraId="6B1A2B3D" w14:textId="77777777" w:rsidR="00EC67F6" w:rsidRDefault="00000000">
      <w:pPr>
        <w:numPr>
          <w:ilvl w:val="0"/>
          <w:numId w:val="5"/>
        </w:numPr>
        <w:ind w:right="10" w:firstLine="566"/>
      </w:pPr>
      <w:r>
        <w:t>конфиденциальность данных о Претендентах и Участниках,  в порядке, установленном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65F9B38D" w14:textId="77777777" w:rsidR="00EC67F6" w:rsidRDefault="00000000">
      <w:pPr>
        <w:numPr>
          <w:ilvl w:val="1"/>
          <w:numId w:val="6"/>
        </w:numPr>
        <w:ind w:right="13" w:firstLine="850"/>
      </w:pPr>
      <w: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76A13BF" w14:textId="77777777" w:rsidR="00EC67F6" w:rsidRDefault="00000000">
      <w:pPr>
        <w:numPr>
          <w:ilvl w:val="1"/>
          <w:numId w:val="6"/>
        </w:numPr>
        <w:ind w:right="13" w:firstLine="850"/>
      </w:pPr>
      <w:r>
        <w:t>Заявки с прилагаемыми к ним документами, поданные с нарушением установленного срока, на электронной площадке не регистрируются.</w:t>
      </w:r>
    </w:p>
    <w:p w14:paraId="7B8452F6" w14:textId="6D985C21" w:rsidR="00EC67F6" w:rsidRDefault="00000000">
      <w:pPr>
        <w:numPr>
          <w:ilvl w:val="1"/>
          <w:numId w:val="6"/>
        </w:numPr>
        <w:ind w:right="13" w:firstLine="850"/>
      </w:pPr>
      <w:r>
        <w:t>Претендент вправе не позднее дня окончания приема Заявок отозвать Заявку путем</w:t>
      </w:r>
      <w:r w:rsidR="00DE2899">
        <w:t xml:space="preserve"> </w:t>
      </w:r>
      <w:r>
        <w:t>направления уведомления об отзыве Заявки на электронную площадку.</w:t>
      </w:r>
    </w:p>
    <w:p w14:paraId="3A65B5D7" w14:textId="4E2E0ED9" w:rsidR="00EC67F6" w:rsidRDefault="00000000" w:rsidP="00CB35FC">
      <w:pPr>
        <w:numPr>
          <w:ilvl w:val="1"/>
          <w:numId w:val="6"/>
        </w:numPr>
        <w:spacing w:after="0" w:line="259" w:lineRule="auto"/>
        <w:ind w:right="13" w:firstLine="850"/>
      </w:pPr>
      <w:r>
        <w:t>В случае отзыва Претендентом Заявки, уведомление об отзыве Заявки вместе с</w:t>
      </w:r>
      <w:r w:rsidR="00CB35FC">
        <w:t xml:space="preserve"> </w:t>
      </w:r>
      <w:r>
        <w:t>Заявкой в течение одного часа поступает в «Личный кабинет» Продавца о чем Претенденту направляется соответствующее уведомление.</w:t>
      </w:r>
    </w:p>
    <w:p w14:paraId="6AFDD8B6" w14:textId="77777777" w:rsidR="00EC67F6" w:rsidRDefault="00000000">
      <w:pPr>
        <w:numPr>
          <w:ilvl w:val="1"/>
          <w:numId w:val="6"/>
        </w:numPr>
        <w:spacing w:after="425"/>
        <w:ind w:right="13" w:firstLine="850"/>
      </w:pPr>
      <w: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276FB5A1" w14:textId="77777777" w:rsidR="00EC67F6" w:rsidRDefault="00000000">
      <w:pPr>
        <w:pStyle w:val="1"/>
        <w:ind w:left="1218" w:right="1231"/>
      </w:pPr>
      <w:r>
        <w:t>7. Перечень документов, представляемых Участниками аукциона, и требования к их оформлению</w:t>
      </w:r>
    </w:p>
    <w:p w14:paraId="0397B08B" w14:textId="36616C5F" w:rsidR="00EC67F6" w:rsidRDefault="00000000">
      <w:pPr>
        <w:ind w:left="-15" w:right="13" w:firstLine="850"/>
      </w:pPr>
      <w:r>
        <w:t xml:space="preserve">7.1. Одновременно с </w:t>
      </w:r>
      <w:r>
        <w:rPr>
          <w:b/>
          <w:u w:val="single" w:color="000000"/>
        </w:rPr>
        <w:t>Заявкой</w:t>
      </w:r>
      <w:r>
        <w:rPr>
          <w:b/>
        </w:rPr>
        <w:t xml:space="preserve"> на участие в аукционе </w:t>
      </w:r>
      <w:r>
        <w:t>(</w:t>
      </w:r>
      <w:r>
        <w:rPr>
          <w:b/>
          <w:u w:val="single" w:color="000000"/>
        </w:rPr>
        <w:t>по форме Приложения № 1 к настоящему Информационному сообщению, размещенного на электронной площадке</w:t>
      </w:r>
      <w:r>
        <w:t xml:space="preserve"> по адресу в сети Интернет </w:t>
      </w:r>
      <w:hyperlink r:id="rId26">
        <w:r w:rsidR="007F1DB3">
          <w:rPr>
            <w:b/>
          </w:rPr>
          <w:t>www.rts-tender.ru</w:t>
        </w:r>
      </w:hyperlink>
      <w:hyperlink r:id="rId27">
        <w:r w:rsidR="00EC67F6">
          <w:t xml:space="preserve"> </w:t>
        </w:r>
      </w:hyperlink>
      <w:r>
        <w:t>в разделе «Документы»)</w:t>
      </w:r>
      <w:r>
        <w:rPr>
          <w:b/>
        </w:rPr>
        <w:t xml:space="preserve"> </w:t>
      </w:r>
      <w:r>
        <w:t>Претенденты представляют следующие документы в форме Электронных документов либо Электронных образов документов, заверенных Электронной подписью:</w:t>
      </w:r>
    </w:p>
    <w:p w14:paraId="6D5C69CF" w14:textId="77777777" w:rsidR="00EC67F6" w:rsidRDefault="00000000">
      <w:pPr>
        <w:spacing w:after="0"/>
        <w:ind w:left="721"/>
        <w:jc w:val="left"/>
      </w:pPr>
      <w:r>
        <w:rPr>
          <w:u w:val="single" w:color="000000"/>
        </w:rPr>
        <w:t>7.1.1. Юридические лица</w:t>
      </w:r>
      <w:r>
        <w:rPr>
          <w:vertAlign w:val="superscript"/>
        </w:rPr>
        <w:footnoteReference w:id="1"/>
      </w:r>
      <w:r>
        <w:t>:</w:t>
      </w:r>
    </w:p>
    <w:p w14:paraId="0D541593" w14:textId="77777777" w:rsidR="00EC67F6" w:rsidRDefault="00000000">
      <w:pPr>
        <w:numPr>
          <w:ilvl w:val="0"/>
          <w:numId w:val="7"/>
        </w:numPr>
        <w:ind w:right="13" w:firstLine="567"/>
      </w:pPr>
      <w:r>
        <w:lastRenderedPageBreak/>
        <w:t>заверенные копии учредительных документов;</w:t>
      </w:r>
    </w:p>
    <w:p w14:paraId="6DCC671D" w14:textId="77777777" w:rsidR="00EC67F6" w:rsidRDefault="00000000">
      <w:pPr>
        <w:numPr>
          <w:ilvl w:val="0"/>
          <w:numId w:val="7"/>
        </w:numPr>
        <w:ind w:right="13" w:firstLine="567"/>
      </w:pPr>
      <w:r>
        <w:t>документ, который подтверждает полномочия руководителя юридического лица на осуществление действий от имени юридического лица (</w:t>
      </w:r>
      <w:r>
        <w:rPr>
          <w:b/>
        </w:rPr>
        <w:t>решение о назначении этого лица или об его избрании</w:t>
      </w:r>
      <w:r>
        <w:t>) и в соответствии с которым руководитель юридического лица обладает правом действовать от имени юридического лица без доверенности;</w:t>
      </w:r>
    </w:p>
    <w:p w14:paraId="559CC503" w14:textId="091355BA" w:rsidR="00EC67F6" w:rsidRDefault="00000000">
      <w:pPr>
        <w:numPr>
          <w:ilvl w:val="0"/>
          <w:numId w:val="7"/>
        </w:numPr>
        <w:ind w:right="13" w:firstLine="567"/>
      </w:pPr>
      <w:r>
        <w:t>документ, содержащий сведения о доле Российской Федерации, субъекта Российской</w:t>
      </w:r>
      <w:r w:rsidR="00DE2899">
        <w:t xml:space="preserve"> </w:t>
      </w:r>
      <w:r>
        <w:t>Федерации или муниципального образования в уставном капитале юридического лица (</w:t>
      </w:r>
      <w:r>
        <w:rPr>
          <w:b/>
        </w:rPr>
        <w:t xml:space="preserve">реестр владельцев акций либо выписка из него или </w:t>
      </w:r>
      <w:r>
        <w:rPr>
          <w:b/>
          <w:u w:val="single" w:color="000000"/>
        </w:rPr>
        <w:t>заверенное печатью юридического лица</w:t>
      </w:r>
      <w:r>
        <w:rPr>
          <w:b/>
        </w:rPr>
        <w:t xml:space="preserve"> </w:t>
      </w:r>
      <w:r>
        <w:t>(при наличии печати)</w:t>
      </w:r>
      <w:r>
        <w:rPr>
          <w:b/>
        </w:rPr>
        <w:t xml:space="preserve"> и </w:t>
      </w:r>
      <w:r>
        <w:rPr>
          <w:b/>
          <w:u w:val="single" w:color="000000"/>
        </w:rPr>
        <w:t>подписанное его руководителем</w:t>
      </w:r>
      <w:r>
        <w:rPr>
          <w:b/>
        </w:rPr>
        <w:t xml:space="preserve"> письмо</w:t>
      </w:r>
      <w:r>
        <w:t xml:space="preserve"> (образец письма - Приложение № 3 к настоящему Информационному сообщению)).</w:t>
      </w:r>
    </w:p>
    <w:p w14:paraId="7A3ED921" w14:textId="77777777" w:rsidR="00EC67F6" w:rsidRDefault="00000000">
      <w:pPr>
        <w:spacing w:after="0"/>
        <w:ind w:left="-15" w:firstLine="711"/>
        <w:jc w:val="left"/>
      </w:pPr>
      <w:r>
        <w:rPr>
          <w:u w:val="single" w:color="000000"/>
        </w:rPr>
        <w:t>7.1.2. Физические лица (в том числе индивидуальные предприниматели):</w:t>
      </w:r>
      <w:r>
        <w:t xml:space="preserve"> Копии всех листов документа, удостоверяющего личность.</w:t>
      </w:r>
    </w:p>
    <w:p w14:paraId="581CCD69" w14:textId="77777777" w:rsidR="00EC67F6" w:rsidRDefault="00000000">
      <w:pPr>
        <w:ind w:left="-15" w:right="13" w:firstLine="711"/>
      </w:pPr>
      <w:r>
        <w:t>7.1.3. Доверенность, оформленная в установленном порядке на лицо, имеющее право действовать от имени Претендента, если Заявка подается представителем Претендента.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40109E3" w14:textId="45CC7E3C" w:rsidR="00EC67F6" w:rsidRDefault="00000000">
      <w:pPr>
        <w:numPr>
          <w:ilvl w:val="1"/>
          <w:numId w:val="8"/>
        </w:numPr>
        <w:ind w:right="13" w:firstLine="850"/>
      </w:pPr>
      <w:r>
        <w:t>Документы, представляемые иностранными лицами, должны быть легализованы в</w:t>
      </w:r>
      <w:r w:rsidR="00DE2899">
        <w:t xml:space="preserve"> </w:t>
      </w:r>
      <w:r>
        <w:t>установленном порядке и иметь нотариально заверенный перевод на русский язык.</w:t>
      </w:r>
    </w:p>
    <w:p w14:paraId="16E53404" w14:textId="5113B071" w:rsidR="00EC67F6" w:rsidRDefault="00000000">
      <w:pPr>
        <w:numPr>
          <w:ilvl w:val="1"/>
          <w:numId w:val="8"/>
        </w:numPr>
        <w:ind w:right="13" w:firstLine="850"/>
      </w:pPr>
      <w:r>
        <w:t>Указанные документы (в том числе копии документов) в части их оформления,</w:t>
      </w:r>
      <w:r w:rsidR="00DE2899">
        <w:t xml:space="preserve"> </w:t>
      </w:r>
      <w:r>
        <w:t>заверения и содержания должны соответствовать требованиям законодательства Российской Федерации и настоящего Информационного сообщения.</w:t>
      </w:r>
    </w:p>
    <w:p w14:paraId="72093C2A" w14:textId="7B64C76C" w:rsidR="00EC67F6" w:rsidRDefault="00000000">
      <w:pPr>
        <w:numPr>
          <w:ilvl w:val="1"/>
          <w:numId w:val="8"/>
        </w:numPr>
        <w:ind w:right="13" w:firstLine="850"/>
      </w:pPr>
      <w:r>
        <w:t>Заявки подаются одновременно с полным комплектом документов, установленным</w:t>
      </w:r>
      <w:r w:rsidR="00DE2899">
        <w:t xml:space="preserve"> </w:t>
      </w:r>
      <w:r>
        <w:t>в настоящем Информационном сообщении.</w:t>
      </w:r>
    </w:p>
    <w:p w14:paraId="675618BB" w14:textId="77777777" w:rsidR="00EC67F6" w:rsidRDefault="00000000">
      <w:pPr>
        <w:numPr>
          <w:ilvl w:val="1"/>
          <w:numId w:val="8"/>
        </w:numPr>
        <w:ind w:right="13" w:firstLine="850"/>
      </w:pPr>
      <w:r>
        <w:t>Электронные образы документов должны быть направлены после подписания электронной подписью Претендента или его представителя.</w:t>
      </w:r>
    </w:p>
    <w:p w14:paraId="29761EAA" w14:textId="5807285D" w:rsidR="00EC67F6" w:rsidRDefault="00DE2899" w:rsidP="00DE2899">
      <w:pPr>
        <w:spacing w:after="3" w:line="247" w:lineRule="auto"/>
        <w:ind w:left="-15" w:firstLine="0"/>
      </w:pPr>
      <w:r>
        <w:t xml:space="preserve"> Документооборот </w:t>
      </w:r>
      <w:r>
        <w:tab/>
        <w:t xml:space="preserve">между </w:t>
      </w:r>
      <w:r>
        <w:tab/>
        <w:t xml:space="preserve">Претендентами, </w:t>
      </w:r>
      <w:r>
        <w:tab/>
        <w:t xml:space="preserve">Участниками, </w:t>
      </w:r>
      <w:r>
        <w:tab/>
        <w:t>Оператором, и Продавцом осуществляется через электронную площадку</w:t>
      </w:r>
      <w:r>
        <w:tab/>
        <w:t xml:space="preserve">в </w:t>
      </w:r>
      <w:r>
        <w:tab/>
        <w:t xml:space="preserve">форме </w:t>
      </w:r>
      <w:r>
        <w:tab/>
        <w:t>Электронных документов либо Электронных образов документов, заверенных Электронной подписью соответственно Претендента, Участника, Оператора, или Продавца, либо лица, имеющего право действовать от имени каждого из них. Наличие Электронной подписи Претендента, Участника, Оператора, или Продавца (их уполномоченных представителей) означает, что документы и сведения, поданные в форме Электронных документов либо Электронных образов документов, направлены от имени соответствующего лица и отправитель несет ответственность за подлинность и достоверность таких документов и сведений.</w:t>
      </w:r>
    </w:p>
    <w:p w14:paraId="33833481" w14:textId="64437B69" w:rsidR="00EC67F6" w:rsidRDefault="00000000">
      <w:pPr>
        <w:numPr>
          <w:ilvl w:val="1"/>
          <w:numId w:val="8"/>
        </w:numPr>
        <w:spacing w:after="70"/>
        <w:ind w:right="13" w:firstLine="850"/>
      </w:pPr>
      <w:r>
        <w:t>Изменение Заявки допускается только путем подачи Претендентом новой Заявки в</w:t>
      </w:r>
      <w:r w:rsidR="00DE2899">
        <w:t xml:space="preserve"> </w:t>
      </w:r>
      <w:r>
        <w:t>сроки, установленные в Информационном сообщении, при этом первоначальная Заявка должна быть отозвана.</w:t>
      </w:r>
    </w:p>
    <w:p w14:paraId="4B81FD0C" w14:textId="77777777" w:rsidR="00EC67F6" w:rsidRDefault="00000000">
      <w:pPr>
        <w:pStyle w:val="1"/>
        <w:ind w:left="1218" w:right="1224"/>
      </w:pPr>
      <w:r>
        <w:t>8. Ограничения участия в аукционе отдельных категорий физических и юридических лиц</w:t>
      </w:r>
    </w:p>
    <w:p w14:paraId="54D59A70" w14:textId="77777777" w:rsidR="00EC67F6" w:rsidRDefault="00000000">
      <w:pPr>
        <w:ind w:left="-15" w:right="13" w:firstLine="850"/>
      </w:pPr>
      <w:r>
        <w:t xml:space="preserve">8.1. К участию в аукционе допускаются любые юридические и физические лица, отвечающие признакам покупателя в соответствии с Законом о приватизации и желающие приобрести Имущество, выставляемое на аукционе, своевременно подавшие Заявку, представившие надлежащим образом оформленные документы в соответствии с перечнем, объявленным в настоящем Информационном сообщении, и обеспечившие поступление задатка на счет, указанный в Информационном сообщении, </w:t>
      </w:r>
      <w:r>
        <w:rPr>
          <w:b/>
        </w:rPr>
        <w:t>за исключением случаев ограничения участия лиц, предусмотренных статьей 5 Закона о приватизации</w:t>
      </w:r>
      <w:r>
        <w:t>:</w:t>
      </w:r>
    </w:p>
    <w:p w14:paraId="219295CD" w14:textId="77777777" w:rsidR="00EC67F6" w:rsidRDefault="00000000">
      <w:pPr>
        <w:numPr>
          <w:ilvl w:val="0"/>
          <w:numId w:val="9"/>
        </w:numPr>
        <w:ind w:right="13" w:firstLine="567"/>
      </w:pPr>
      <w:r>
        <w:t>государственных и муниципальных унитарных предприятий, государственных и муниципальных учреждений;</w:t>
      </w:r>
    </w:p>
    <w:p w14:paraId="0F89AE85" w14:textId="77777777" w:rsidR="00EC67F6" w:rsidRDefault="00000000">
      <w:pPr>
        <w:numPr>
          <w:ilvl w:val="0"/>
          <w:numId w:val="9"/>
        </w:numPr>
        <w:ind w:right="13" w:firstLine="567"/>
      </w:pPr>
      <w:r>
        <w:lastRenderedPageBreak/>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14:paraId="2FF8DE03" w14:textId="77777777" w:rsidR="00EC67F6" w:rsidRDefault="00000000">
      <w:pPr>
        <w:numPr>
          <w:ilvl w:val="0"/>
          <w:numId w:val="9"/>
        </w:numPr>
        <w:ind w:right="13" w:firstLine="567"/>
      </w:pPr>
      <w: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28" w:anchor="dst5">
        <w:r w:rsidR="00EC67F6">
          <w:t xml:space="preserve">перечень </w:t>
        </w:r>
      </w:hyperlink>
      <w:r>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vertAlign w:val="superscript"/>
        </w:rPr>
        <w:footnoteReference w:id="2"/>
      </w:r>
      <w:r>
        <w:t>.</w:t>
      </w:r>
    </w:p>
    <w:p w14:paraId="7969EDAE" w14:textId="77777777" w:rsidR="00EC67F6" w:rsidRDefault="00000000">
      <w:pPr>
        <w:ind w:left="-15" w:right="13" w:firstLine="850"/>
      </w:pPr>
      <w:r>
        <w:t>В случае, если впоследствии будет установлено, что покупатель государственного имущества не имел законного права на его приобретение, соответствующая сделка является ничтожной.</w:t>
      </w:r>
    </w:p>
    <w:p w14:paraId="6FD02F2F" w14:textId="77777777" w:rsidR="00EC67F6" w:rsidRDefault="00000000">
      <w:pPr>
        <w:spacing w:after="75"/>
        <w:ind w:left="-15" w:right="13" w:firstLine="850"/>
      </w:pPr>
      <w:r>
        <w:t>8.2. Риски, связанные с отказом в заключении сделки по итогам аукциона с учетом положений Указа Президента Российской Федерации от 01.03.2022 г. № 81 «О дополнительных временных мерах экономического характера по обеспечению финансовой стабильности Российской Федерации», несёт покупатель.</w:t>
      </w:r>
    </w:p>
    <w:p w14:paraId="20AF0B66" w14:textId="77777777" w:rsidR="00EC67F6" w:rsidRDefault="00000000">
      <w:pPr>
        <w:pStyle w:val="1"/>
        <w:ind w:left="1218" w:right="370"/>
      </w:pPr>
      <w:r>
        <w:t>9. Порядок внесения задатка и его возврата</w:t>
      </w:r>
    </w:p>
    <w:p w14:paraId="7654FC20" w14:textId="77777777" w:rsidR="00EC67F6" w:rsidRDefault="00000000">
      <w:pPr>
        <w:spacing w:after="13"/>
        <w:ind w:left="860" w:right="6"/>
      </w:pPr>
      <w:r>
        <w:rPr>
          <w:b/>
        </w:rPr>
        <w:t>9.1. Порядок внесения задатка.</w:t>
      </w:r>
    </w:p>
    <w:p w14:paraId="3559610B" w14:textId="77777777" w:rsidR="00EC67F6" w:rsidRDefault="00000000">
      <w:pPr>
        <w:ind w:left="-15" w:right="13" w:firstLine="850"/>
      </w:pPr>
      <w:r>
        <w:t>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0ECC1EE" w14:textId="77777777" w:rsidR="00EC67F6" w:rsidRDefault="00000000">
      <w:pPr>
        <w:ind w:left="-15" w:right="13" w:firstLine="850"/>
      </w:pPr>
      <w:r>
        <w:t>Задаток вносится единым платежом в валюте Российской Федерации в соответствии с Регламентом по работе с денежными средствам.</w:t>
      </w:r>
    </w:p>
    <w:p w14:paraId="290BF36B" w14:textId="77777777" w:rsidR="00DE2899"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Получатель:</w:t>
      </w:r>
      <w:r>
        <w:rPr>
          <w:rFonts w:eastAsiaTheme="minorHAnsi"/>
          <w:b/>
          <w:color w:val="000000" w:themeColor="text1"/>
        </w:rPr>
        <w:t xml:space="preserve"> ООО «РТС-тендер»</w:t>
      </w:r>
    </w:p>
    <w:p w14:paraId="4A861F72"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Наименование банка: </w:t>
      </w:r>
      <w:r w:rsidRPr="00972E90">
        <w:rPr>
          <w:b/>
          <w:color w:val="202020"/>
          <w:shd w:val="clear" w:color="auto" w:fill="FBFBFB"/>
        </w:rPr>
        <w:t>Филиал «Корпоративный» ПАО «Совкомбанк»</w:t>
      </w:r>
    </w:p>
    <w:p w14:paraId="16712E82"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Р/с:</w:t>
      </w:r>
      <w:r>
        <w:rPr>
          <w:rFonts w:ascii="Arial" w:hAnsi="Arial" w:cs="Arial"/>
          <w:color w:val="202020"/>
          <w:sz w:val="20"/>
          <w:szCs w:val="20"/>
          <w:shd w:val="clear" w:color="auto" w:fill="FBFBFB"/>
        </w:rPr>
        <w:t xml:space="preserve"> </w:t>
      </w:r>
      <w:r w:rsidRPr="00324408">
        <w:rPr>
          <w:b/>
          <w:color w:val="202020"/>
          <w:shd w:val="clear" w:color="auto" w:fill="FBFBFB"/>
        </w:rPr>
        <w:t>40702810512030016362</w:t>
      </w:r>
      <w:r w:rsidRPr="00324408">
        <w:rPr>
          <w:rFonts w:eastAsiaTheme="minorHAnsi"/>
          <w:b/>
          <w:color w:val="000000" w:themeColor="text1"/>
        </w:rPr>
        <w:t xml:space="preserve"> </w:t>
      </w:r>
    </w:p>
    <w:p w14:paraId="0F11FFC1"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Корр. счёт:</w:t>
      </w:r>
      <w:r>
        <w:rPr>
          <w:rFonts w:ascii="Arial" w:hAnsi="Arial" w:cs="Arial"/>
          <w:color w:val="202020"/>
          <w:sz w:val="20"/>
          <w:szCs w:val="20"/>
          <w:shd w:val="clear" w:color="auto" w:fill="FBFBFB"/>
        </w:rPr>
        <w:t xml:space="preserve"> </w:t>
      </w:r>
      <w:r w:rsidRPr="00972E90">
        <w:rPr>
          <w:b/>
          <w:color w:val="202020"/>
          <w:shd w:val="clear" w:color="auto" w:fill="FBFBFB"/>
        </w:rPr>
        <w:t>30101810445250000360</w:t>
      </w:r>
      <w:r w:rsidRPr="00C201EA">
        <w:rPr>
          <w:rFonts w:eastAsiaTheme="minorHAnsi"/>
          <w:b/>
          <w:color w:val="000000" w:themeColor="text1"/>
        </w:rPr>
        <w:t xml:space="preserve"> </w:t>
      </w:r>
    </w:p>
    <w:p w14:paraId="408D5060" w14:textId="77777777" w:rsidR="00DE2899" w:rsidRPr="00972E90"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БИК:</w:t>
      </w:r>
      <w:r w:rsidRPr="00972E90">
        <w:rPr>
          <w:rFonts w:eastAsiaTheme="minorHAnsi"/>
          <w:b/>
          <w:color w:val="000000" w:themeColor="text1"/>
        </w:rPr>
        <w:t xml:space="preserve"> </w:t>
      </w:r>
      <w:r w:rsidRPr="00972E90">
        <w:rPr>
          <w:rStyle w:val="rts-text"/>
          <w:b/>
          <w:color w:val="202020"/>
          <w:bdr w:val="none" w:sz="0" w:space="0" w:color="auto" w:frame="1"/>
        </w:rPr>
        <w:t>044525360</w:t>
      </w:r>
    </w:p>
    <w:p w14:paraId="085154BC"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ИНН:7710357167 </w:t>
      </w:r>
    </w:p>
    <w:p w14:paraId="332C6C51" w14:textId="77777777" w:rsidR="00DE2899" w:rsidRPr="00C201EA" w:rsidRDefault="00DE2899" w:rsidP="00DE2899">
      <w:pPr>
        <w:tabs>
          <w:tab w:val="num" w:pos="360"/>
        </w:tabs>
        <w:adjustRightInd w:val="0"/>
        <w:ind w:left="284" w:right="270"/>
        <w:rPr>
          <w:rFonts w:eastAsiaTheme="minorHAnsi"/>
          <w:b/>
          <w:color w:val="000000" w:themeColor="text1"/>
        </w:rPr>
      </w:pPr>
      <w:r w:rsidRPr="00C201EA">
        <w:rPr>
          <w:rFonts w:eastAsiaTheme="minorHAnsi"/>
          <w:b/>
          <w:color w:val="000000" w:themeColor="text1"/>
        </w:rPr>
        <w:t xml:space="preserve">КПП:773001001 </w:t>
      </w:r>
    </w:p>
    <w:p w14:paraId="4A4425DC" w14:textId="77777777" w:rsidR="00DE2899" w:rsidRDefault="00DE2899" w:rsidP="00DE2899">
      <w:pPr>
        <w:pStyle w:val="a5"/>
        <w:spacing w:before="2"/>
        <w:ind w:right="270"/>
        <w:rPr>
          <w:sz w:val="25"/>
        </w:rPr>
      </w:pPr>
    </w:p>
    <w:p w14:paraId="3A0DC880" w14:textId="77777777" w:rsidR="00EC67F6" w:rsidRDefault="00000000">
      <w:pPr>
        <w:ind w:left="-15" w:right="13" w:firstLine="710"/>
      </w:pPr>
      <w:r>
        <w:rPr>
          <w:b/>
        </w:rPr>
        <w:t>Назначение платежа:</w:t>
      </w:r>
      <w:r>
        <w:t xml:space="preserve"> «№ л/с __________________ (</w:t>
      </w:r>
      <w:r>
        <w:rPr>
          <w:i/>
        </w:rPr>
        <w:t>указать № лицевого счета Заявителя, указанный в его «Личном кабинете» на ЭТП</w:t>
      </w:r>
      <w:r>
        <w:t>). Средства для проведения операций по обеспечению участия в электронных торгах. НДС не облагается».</w:t>
      </w:r>
    </w:p>
    <w:p w14:paraId="3DD1B4C3" w14:textId="77777777" w:rsidR="00EC67F6" w:rsidRDefault="00000000">
      <w:pPr>
        <w:spacing w:after="25" w:line="240" w:lineRule="auto"/>
        <w:ind w:left="0" w:right="10" w:firstLine="850"/>
      </w:pPr>
      <w:r>
        <w:t xml:space="preserve">9.1.2. Задаток перечисляется </w:t>
      </w:r>
      <w:r>
        <w:rPr>
          <w:b/>
        </w:rPr>
        <w:t>непосредственно Претендентом</w:t>
      </w:r>
      <w:r>
        <w:t xml:space="preserve">. </w:t>
      </w:r>
      <w:r>
        <w:rPr>
          <w:b/>
        </w:rPr>
        <w:t xml:space="preserve">Исполнение обязанности по внесению суммы задатка третьими лицами не допускается. </w:t>
      </w:r>
      <w:r>
        <w:rPr>
          <w:i/>
        </w:rPr>
        <w:t>(Владельцем счета, с которого происходит перечисление задатка, должно являться то же самое лицо, из «Личного кабинета» которого на ЭТП будет подана Заявка на участие в аукционе).</w:t>
      </w:r>
    </w:p>
    <w:p w14:paraId="311063A6" w14:textId="77777777" w:rsidR="00EC67F6" w:rsidRDefault="00000000">
      <w:pPr>
        <w:spacing w:after="3" w:line="247" w:lineRule="auto"/>
        <w:ind w:left="-15" w:firstLine="840"/>
        <w:jc w:val="left"/>
      </w:pPr>
      <w:r>
        <w:t xml:space="preserve">9.1.3. Сумма денежных средств, поступившая в качестве задатка  зачисляется на лицевой </w:t>
      </w:r>
      <w:r>
        <w:tab/>
        <w:t>счет</w:t>
      </w:r>
      <w:r>
        <w:tab/>
        <w:t>Претендента на электронной площадке в порядке, предусмотренном Регламентом по работе с денежными средствами.</w:t>
      </w:r>
    </w:p>
    <w:p w14:paraId="5CCBA3BB" w14:textId="77777777" w:rsidR="00EC67F6" w:rsidRDefault="00000000">
      <w:pPr>
        <w:ind w:left="-15" w:right="13" w:firstLine="567"/>
      </w:pPr>
      <w:r>
        <w:t>В случае, если сумма задатка Претендента не зачислена на лицевой счет Претендента 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не принимается.</w:t>
      </w:r>
    </w:p>
    <w:p w14:paraId="0B552144" w14:textId="77777777" w:rsidR="00EC67F6" w:rsidRDefault="00000000">
      <w:pPr>
        <w:ind w:left="-15" w:right="13" w:firstLine="567"/>
      </w:pPr>
      <w:r>
        <w:rPr>
          <w:b/>
        </w:rPr>
        <w:lastRenderedPageBreak/>
        <w:t>Зачисление суммы денежных средств</w:t>
      </w:r>
      <w:r>
        <w:t xml:space="preserve">, поступивших от Претендента в качестве задатка, </w:t>
      </w:r>
      <w:r>
        <w:rPr>
          <w:b/>
        </w:rPr>
        <w:t xml:space="preserve">на лицевой счет Претендента </w:t>
      </w:r>
      <w:r>
        <w:t xml:space="preserve">на электронной площадке </w:t>
      </w:r>
      <w:r>
        <w:rPr>
          <w:b/>
        </w:rPr>
        <w:t xml:space="preserve">осуществляется </w:t>
      </w:r>
      <w:r>
        <w:rPr>
          <w:b/>
          <w:u w:val="single" w:color="000000"/>
        </w:rPr>
        <w:t>в течение одного рабочего дня, следующего за днем их поступления</w:t>
      </w:r>
      <w:r>
        <w:rPr>
          <w:b/>
        </w:rPr>
        <w:t xml:space="preserve"> на счет</w:t>
      </w:r>
      <w:r>
        <w:t xml:space="preserve"> указанный в п. 9.1.1. настоящего Информационного сообщения.</w:t>
      </w:r>
    </w:p>
    <w:p w14:paraId="5BE9E97F" w14:textId="77777777" w:rsidR="00EC67F6" w:rsidRDefault="00000000">
      <w:pPr>
        <w:spacing w:after="269"/>
        <w:ind w:left="-15" w:right="6" w:firstLine="567"/>
      </w:pPr>
      <w:r>
        <w:rPr>
          <w:b/>
        </w:rPr>
        <w:t>Пользователям ЭТП рекомендуется заблаговременно производить перечисление сумм денежных средств в качестве задатков  с учетом необходимости зачисления указанных сумм на лицевые счета пользователей после их фактического поступления на расчетные счета во избежание рисков невозможности своевременного блокирования достаточной суммы задатка к подаваемой Заявке до истечения установленного срока.</w:t>
      </w:r>
    </w:p>
    <w:p w14:paraId="37AF8507" w14:textId="77777777" w:rsidR="00EC67F6" w:rsidRDefault="00000000">
      <w:pPr>
        <w:spacing w:after="13"/>
        <w:ind w:left="860" w:right="6"/>
      </w:pPr>
      <w:r>
        <w:rPr>
          <w:b/>
        </w:rPr>
        <w:t>9.2. Порядок возврата задатка</w:t>
      </w:r>
    </w:p>
    <w:p w14:paraId="638F39DA" w14:textId="77777777" w:rsidR="00EC67F6" w:rsidRDefault="00000000">
      <w:pPr>
        <w:ind w:left="-15" w:right="13" w:firstLine="850"/>
      </w:pPr>
      <w:r>
        <w:t>9.2.1. Лицам, перечислившим задаток для участия в продаже Имущества на аукционе, денежные средства возвращаются в следующем порядке и в соответствии с Регламентом по работе с денежными средствами:</w:t>
      </w:r>
    </w:p>
    <w:p w14:paraId="08AB5802" w14:textId="77777777" w:rsidR="00EC67F6" w:rsidRDefault="00000000">
      <w:pPr>
        <w:spacing w:after="0" w:line="259" w:lineRule="auto"/>
        <w:ind w:right="7"/>
        <w:jc w:val="right"/>
      </w:pPr>
      <w:r>
        <w:t>а) Участникам, за исключением Победителя или Единственного участника аукциона, -</w:t>
      </w:r>
    </w:p>
    <w:p w14:paraId="305C0936" w14:textId="77777777" w:rsidR="00EC67F6" w:rsidRDefault="00000000">
      <w:pPr>
        <w:ind w:left="-5" w:right="13"/>
      </w:pPr>
      <w:r>
        <w:t>в течение 5 (пяти) календарных дней со дня подведения итогов аукциона по продаже</w:t>
      </w:r>
    </w:p>
    <w:p w14:paraId="55DA3734" w14:textId="77777777" w:rsidR="00EC67F6" w:rsidRDefault="00000000">
      <w:pPr>
        <w:ind w:left="-5" w:right="13"/>
      </w:pPr>
      <w:r>
        <w:t>Имущества;</w:t>
      </w:r>
    </w:p>
    <w:p w14:paraId="2F84B6E2" w14:textId="77777777" w:rsidR="00EC67F6" w:rsidRDefault="00000000">
      <w:pPr>
        <w:spacing w:after="0" w:line="259" w:lineRule="auto"/>
        <w:ind w:right="7"/>
        <w:jc w:val="right"/>
      </w:pPr>
      <w:r>
        <w:t>б) Претендентам, не допущенным к участию в продаже Имущества, - в течение 5 (пяти)</w:t>
      </w:r>
    </w:p>
    <w:p w14:paraId="1168D2A6" w14:textId="77777777" w:rsidR="00EC67F6" w:rsidRDefault="00000000">
      <w:pPr>
        <w:ind w:left="-5" w:right="13"/>
      </w:pPr>
      <w:r>
        <w:t>календарных дней со дня подписания протокола о признании Претендентов Участниками.</w:t>
      </w:r>
    </w:p>
    <w:p w14:paraId="7D65D5E9" w14:textId="77777777" w:rsidR="00EC67F6" w:rsidRDefault="00000000">
      <w:pPr>
        <w:ind w:left="-15" w:right="13" w:firstLine="850"/>
      </w:pPr>
      <w:r>
        <w:t>9.2.2. Задаток Победителя или Единственного участника аукциона засчитывается в счет оплаты приобретаемого Имущества и подлежит перечислению в установленном порядке Собственнику имущества в течение 5 (пяти) календарных дней со дня истечения срока, установленного для заключения договора купли-продажи Имущества.</w:t>
      </w:r>
    </w:p>
    <w:p w14:paraId="46CC40E8" w14:textId="77777777" w:rsidR="00EC67F6" w:rsidRDefault="00000000">
      <w:pPr>
        <w:spacing w:after="3" w:line="247" w:lineRule="auto"/>
        <w:ind w:left="-15" w:firstLine="840"/>
        <w:jc w:val="left"/>
      </w:pPr>
      <w:r>
        <w:t xml:space="preserve">9.2.3. При уклонении или отказе Победителя от заключения </w:t>
      </w:r>
      <w:r>
        <w:rPr>
          <w:b/>
        </w:rPr>
        <w:t xml:space="preserve">в установленный срок </w:t>
      </w:r>
      <w:r>
        <w:t>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24E2E876" w14:textId="77777777" w:rsidR="00EC67F6" w:rsidRDefault="00000000">
      <w:pPr>
        <w:ind w:left="-15" w:right="13" w:firstLine="850"/>
      </w:pPr>
      <w:r>
        <w:t xml:space="preserve">При уклонении или отказе Единственного участника аукциона, от заключения </w:t>
      </w:r>
      <w:r>
        <w:rPr>
          <w:b/>
        </w:rPr>
        <w:t>в установленный срок</w:t>
      </w:r>
      <w:r>
        <w:t xml:space="preserve"> договора купли-продажи Имущества, Единственный участник аукциона утрачивает право на заключение указанного договора, задаток ему не возвращается, аукцион признается несостоявшимся.</w:t>
      </w:r>
    </w:p>
    <w:p w14:paraId="2FFCCB17" w14:textId="77777777" w:rsidR="00EC67F6" w:rsidRDefault="00000000">
      <w:pPr>
        <w:ind w:left="-15" w:right="13" w:firstLine="850"/>
      </w:pPr>
      <w:r>
        <w:t xml:space="preserve">9.2.4. Ответственность покупателя в случае его отказа или уклонения от оплаты Имущества </w:t>
      </w:r>
      <w:r>
        <w:rPr>
          <w:b/>
        </w:rPr>
        <w:t>в установленные сроки</w:t>
      </w:r>
      <w:r>
        <w:t xml:space="preserve"> предусматривается в соответствии с законодательством Российской Федерации в договоре купли-продажи Имущества, задаток ему не возвращается.</w:t>
      </w:r>
    </w:p>
    <w:p w14:paraId="1007EB21" w14:textId="77777777" w:rsidR="00EC67F6" w:rsidRDefault="00000000">
      <w:pPr>
        <w:ind w:left="-15" w:right="13" w:firstLine="850"/>
      </w:pPr>
      <w:r>
        <w:t>9.2.5. В случае отзыва Претендентом Заявки, поступивший задаток ему возвращается не позднее 5 (пяти) календарных дней со дня поступления уведомления об отзыве Заявки.</w:t>
      </w:r>
    </w:p>
    <w:p w14:paraId="1AD40631" w14:textId="77777777" w:rsidR="00EC67F6" w:rsidRDefault="00000000">
      <w:pPr>
        <w:ind w:left="-15" w:right="13" w:firstLine="850"/>
      </w:pPr>
      <w:r>
        <w:t>9.2.6. В случае признания аукциона несостоявшимся, задаток возвращается Претенденту в течение 5 (пяти) календарных дней с даты подведения итогов аукциона.</w:t>
      </w:r>
    </w:p>
    <w:p w14:paraId="52FE37ED" w14:textId="77777777" w:rsidR="00EC67F6" w:rsidRDefault="00000000">
      <w:pPr>
        <w:ind w:left="-15" w:right="13" w:firstLine="850"/>
      </w:pPr>
      <w:r>
        <w:t>9.2.7. В случае продления Продавцом срока приема заявок, переноса срока определения Участников и подведения итогов продажи, Претендент вправе потребовать возврата задатка. В данном случае, задаток возвращается в течение 5 (пяти) календарных дней с даты поступления в адрес Продавца требования Претендента на электронную площадку о возврате суммы задатка в связи с продлением срока приема заявок, переноса срока определения Участников и подведения итогов аукциона.</w:t>
      </w:r>
    </w:p>
    <w:p w14:paraId="7DB46CCA" w14:textId="77777777" w:rsidR="00EC67F6" w:rsidRDefault="00000000">
      <w:pPr>
        <w:ind w:left="-15" w:right="13" w:firstLine="850"/>
      </w:pPr>
      <w:r>
        <w:t>9.2.8. В случае отмены проведения аукциона задатки возвращаются Претендентам в течение 5 (пяти) календарных дней с даты размещения информационного сообщения об отмене проведения аукциона на информационных ресурсах, на которых было размещено информационное сообщение о проведении аукциона в соответствии с законодательством Российской Федерации.</w:t>
      </w:r>
    </w:p>
    <w:p w14:paraId="0DBE7E97" w14:textId="0D72EB5D" w:rsidR="00EC67F6" w:rsidRDefault="00000000">
      <w:pPr>
        <w:ind w:left="-15" w:right="13" w:firstLine="850"/>
      </w:pPr>
      <w:r>
        <w:t>9.2.9. При нарушении  сроков возврата задатка электронная торговая площадка уплачивает Претенденту(ам) пени в размере одной сто</w:t>
      </w:r>
      <w:r w:rsidR="00DE2899">
        <w:t xml:space="preserve"> </w:t>
      </w:r>
      <w:r>
        <w:t>пятидесятой действующей на дату уплаты пени ключевой ставки, установленной Центральным банком Российской Федерации, от неуплаченной суммы за каждый календарный день просрочки.</w:t>
      </w:r>
    </w:p>
    <w:p w14:paraId="600B2E69" w14:textId="77777777" w:rsidR="00EC67F6" w:rsidRDefault="00000000">
      <w:pPr>
        <w:spacing w:after="13"/>
        <w:ind w:left="-15" w:right="6" w:firstLine="850"/>
      </w:pPr>
      <w:r>
        <w:lastRenderedPageBreak/>
        <w:t xml:space="preserve">9.2.10. </w:t>
      </w:r>
      <w:r>
        <w:rPr>
          <w:b/>
        </w:rPr>
        <w:t>Обязательства по возврату задатка Претенденту/Участнику считаются исполненными с момента прекращения блокирования суммы денежных средств в размере задатка на лицевом счете Претендента/Участника.</w:t>
      </w:r>
    </w:p>
    <w:p w14:paraId="28005DE5" w14:textId="77777777" w:rsidR="00EC67F6" w:rsidRDefault="00000000">
      <w:pPr>
        <w:ind w:left="-15" w:right="13" w:firstLine="850"/>
      </w:pPr>
      <w:r>
        <w:rPr>
          <w:b/>
        </w:rPr>
        <w:t>Разблокированные денежные средства</w:t>
      </w:r>
      <w:r>
        <w:t xml:space="preserve">, находящиеся на лицевом счете пользователя электронной площадки, </w:t>
      </w:r>
      <w:r>
        <w:rPr>
          <w:b/>
        </w:rPr>
        <w:t>могут быть:</w:t>
      </w:r>
    </w:p>
    <w:p w14:paraId="311ED550" w14:textId="77777777" w:rsidR="00EC67F6" w:rsidRDefault="00000000">
      <w:pPr>
        <w:numPr>
          <w:ilvl w:val="0"/>
          <w:numId w:val="10"/>
        </w:numPr>
        <w:ind w:right="9" w:firstLine="567"/>
      </w:pPr>
      <w:r>
        <w:t>использованы пользователем для целей, предусмотренных регламентирующими функционирование электронной площадки документами;</w:t>
      </w:r>
    </w:p>
    <w:p w14:paraId="06EA1D9B" w14:textId="77777777" w:rsidR="00EC67F6" w:rsidRDefault="00000000">
      <w:pPr>
        <w:numPr>
          <w:ilvl w:val="0"/>
          <w:numId w:val="10"/>
        </w:numPr>
        <w:spacing w:after="70"/>
        <w:ind w:right="9" w:firstLine="567"/>
      </w:pPr>
      <w:r>
        <w:rPr>
          <w:b/>
        </w:rPr>
        <w:t>перечислены этому пользователю</w:t>
      </w:r>
      <w:r>
        <w:t xml:space="preserve">. Перечисление указанных денежных средств осуществляется </w:t>
      </w:r>
      <w:r>
        <w:rPr>
          <w:b/>
        </w:rPr>
        <w:t>исключительно по банковским реквизитам такого пользователя, указанным на электронной площадке в его регистрационных данных. Перечисление денежных средств осуществляется в течение 5 (пяти) рабочих дней с момента получения заявления пользователя на осуществление такого перечисления.</w:t>
      </w:r>
    </w:p>
    <w:p w14:paraId="5E7E77FB" w14:textId="77777777" w:rsidR="00EC67F6" w:rsidRDefault="00000000">
      <w:pPr>
        <w:pStyle w:val="1"/>
        <w:ind w:left="1218" w:right="1228"/>
      </w:pPr>
      <w:r>
        <w:t>10. Порядок ознакомления со сведениями об Имуществе, выставляемом на аукцион</w:t>
      </w:r>
    </w:p>
    <w:p w14:paraId="34CDCCA0" w14:textId="19EA1F83" w:rsidR="00EC67F6" w:rsidRDefault="00000000">
      <w:pPr>
        <w:spacing w:after="233"/>
        <w:ind w:left="-15" w:right="13" w:firstLine="711"/>
      </w:pPr>
      <w:r>
        <w:t xml:space="preserve">10.1. Информация о проведении аукциона по продаже Имущества размещается на официальном сайте Российской Федерации для размещения информации о проведении торгов в сети Интернет </w:t>
      </w:r>
      <w:r>
        <w:rPr>
          <w:color w:val="0563C1"/>
          <w:u w:val="single" w:color="0563C1"/>
        </w:rPr>
        <w:t>www.torgi.gov.ru</w:t>
      </w:r>
      <w:r>
        <w:t xml:space="preserve">, официальном сайте Продавца в сети Интернет https://derbrayon.ru/ </w:t>
      </w:r>
      <w:hyperlink r:id="rId29">
        <w:r w:rsidR="00EC67F6">
          <w:t>сайте Операто</w:t>
        </w:r>
      </w:hyperlink>
      <w:r>
        <w:t xml:space="preserve">ра в сети Интернет (электронной площадке) </w:t>
      </w:r>
      <w:hyperlink r:id="rId30">
        <w:r w:rsidR="00DE2899">
          <w:rPr>
            <w:b/>
          </w:rPr>
          <w:t>www.rts-tender.ru</w:t>
        </w:r>
      </w:hyperlink>
      <w:r w:rsidR="00DE2899">
        <w:t xml:space="preserve"> </w:t>
      </w:r>
      <w:hyperlink r:id="rId31">
        <w:r w:rsidR="00EC67F6">
          <w:t>, и содержит следующее:</w:t>
        </w:r>
      </w:hyperlink>
    </w:p>
    <w:p w14:paraId="562FD3F1" w14:textId="77777777" w:rsidR="00EC67F6" w:rsidRDefault="00000000">
      <w:pPr>
        <w:ind w:left="577" w:right="13"/>
      </w:pPr>
      <w:r>
        <w:t>а) Информационное со</w:t>
      </w:r>
      <w:hyperlink r:id="rId32">
        <w:r w:rsidR="00EC67F6">
          <w:t xml:space="preserve">общение о проведении </w:t>
        </w:r>
      </w:hyperlink>
      <w:r>
        <w:t>аукциона;</w:t>
      </w:r>
    </w:p>
    <w:p w14:paraId="03E298C6" w14:textId="77777777" w:rsidR="00EC67F6" w:rsidRDefault="00000000">
      <w:pPr>
        <w:ind w:left="577" w:right="13"/>
      </w:pPr>
      <w:r>
        <w:t>б) форма Заявки (Приложение № 1);</w:t>
      </w:r>
    </w:p>
    <w:p w14:paraId="270B9DB4" w14:textId="77777777" w:rsidR="00EC67F6" w:rsidRDefault="00000000">
      <w:pPr>
        <w:ind w:left="577" w:right="13"/>
      </w:pPr>
      <w:r>
        <w:t>в) проект договора купли-продажи имущества (Приложение № 2);</w:t>
      </w:r>
    </w:p>
    <w:p w14:paraId="03ADB798" w14:textId="77777777" w:rsidR="00EC67F6" w:rsidRDefault="00000000">
      <w:pPr>
        <w:ind w:left="-15" w:right="13" w:firstLine="566"/>
      </w:pPr>
      <w:r>
        <w:t>г) образец письма о соответствии юридического лица положениям абз. 3 ч. 1 ст. 5 Федерального закона от 21.12.2001 № 178-ФЗ «О приватизации государственного и муниципального имущества» (Приложение № 3);</w:t>
      </w:r>
    </w:p>
    <w:p w14:paraId="3A68F459" w14:textId="77777777" w:rsidR="00EC67F6" w:rsidRDefault="00000000">
      <w:pPr>
        <w:ind w:left="577" w:right="13"/>
      </w:pPr>
      <w:r>
        <w:t>е) иные сведения, предусмотренные Законом о приватизации.</w:t>
      </w:r>
    </w:p>
    <w:p w14:paraId="6772C1A9" w14:textId="1CF80336" w:rsidR="00EC67F6" w:rsidRDefault="00000000">
      <w:pPr>
        <w:ind w:left="-15" w:right="13" w:firstLine="850"/>
      </w:pPr>
      <w:r>
        <w:t xml:space="preserve">10.2. С дополнительной информацией об участии в аукционе, о порядке проведения аукциона, с формой Заявки, условиями договора купли-продажи имущества Претенденты и иные лица могут ознакомиться на официальном сайте Российской Федерации для размещения информации о проведении торгов в сети Интернет </w:t>
      </w:r>
      <w:r>
        <w:rPr>
          <w:color w:val="0563C1"/>
          <w:u w:val="single" w:color="0563C1"/>
        </w:rPr>
        <w:t>www.torgi.gov.ru</w:t>
      </w:r>
      <w:r>
        <w:t>, сайте Оператора в сети Интернет (Открытой части электронной пло</w:t>
      </w:r>
      <w:hyperlink r:id="rId33">
        <w:r w:rsidR="00EC67F6">
          <w:t xml:space="preserve">щадки) </w:t>
        </w:r>
      </w:hyperlink>
      <w:r w:rsidR="00294F6E" w:rsidRPr="00294F6E">
        <w:t xml:space="preserve"> </w:t>
      </w:r>
      <w:hyperlink r:id="rId34">
        <w:r w:rsidR="00294F6E">
          <w:rPr>
            <w:b/>
          </w:rPr>
          <w:t>www.rts-tender.ru</w:t>
        </w:r>
      </w:hyperlink>
      <w:r>
        <w:t>, официальном сайте Продавца в се</w:t>
      </w:r>
      <w:hyperlink r:id="rId35">
        <w:r w:rsidR="00EC67F6">
          <w:t>ти</w:t>
        </w:r>
      </w:hyperlink>
      <w:hyperlink r:id="rId36">
        <w:r w:rsidR="00EC67F6">
          <w:t xml:space="preserve"> </w:t>
        </w:r>
      </w:hyperlink>
      <w:hyperlink r:id="rId37">
        <w:r w:rsidR="00EC67F6">
          <w:t>https</w:t>
        </w:r>
      </w:hyperlink>
      <w:hyperlink r:id="rId38">
        <w:r w:rsidR="00EC67F6">
          <w:t>://</w:t>
        </w:r>
      </w:hyperlink>
      <w:hyperlink r:id="rId39">
        <w:r w:rsidR="00EC67F6">
          <w:t>der</w:t>
        </w:r>
      </w:hyperlink>
      <w:hyperlink r:id="rId40">
        <w:r w:rsidR="00EC67F6">
          <w:t>b</w:t>
        </w:r>
      </w:hyperlink>
      <w:hyperlink r:id="rId41">
        <w:r w:rsidR="00EC67F6">
          <w:t>rayon</w:t>
        </w:r>
      </w:hyperlink>
      <w:hyperlink r:id="rId42">
        <w:r w:rsidR="00EC67F6">
          <w:t>.</w:t>
        </w:r>
      </w:hyperlink>
      <w:hyperlink r:id="rId43">
        <w:r w:rsidR="00EC67F6">
          <w:t>ru</w:t>
        </w:r>
      </w:hyperlink>
      <w:hyperlink r:id="rId44">
        <w:r w:rsidR="00EC67F6">
          <w:t>/</w:t>
        </w:r>
      </w:hyperlink>
      <w:hyperlink r:id="rId45">
        <w:r w:rsidR="00EC67F6">
          <w:t xml:space="preserve"> </w:t>
        </w:r>
      </w:hyperlink>
      <w:hyperlink r:id="rId46">
        <w:r w:rsidR="00EC67F6">
          <w:t>и</w:t>
        </w:r>
      </w:hyperlink>
      <w:r>
        <w:t xml:space="preserve"> </w:t>
      </w:r>
      <w:hyperlink r:id="rId47">
        <w:r w:rsidR="00EC67F6">
          <w:t>по телефону: 8</w:t>
        </w:r>
      </w:hyperlink>
      <w:hyperlink r:id="rId48">
        <w:r w:rsidR="00EC67F6">
          <w:t xml:space="preserve"> </w:t>
        </w:r>
      </w:hyperlink>
      <w:hyperlink r:id="rId49">
        <w:r w:rsidR="00EC67F6">
          <w:t>966</w:t>
        </w:r>
      </w:hyperlink>
      <w:hyperlink r:id="rId50">
        <w:r w:rsidR="00EC67F6">
          <w:t xml:space="preserve"> </w:t>
        </w:r>
      </w:hyperlink>
      <w:hyperlink r:id="rId51">
        <w:r w:rsidR="00EC67F6">
          <w:t>337</w:t>
        </w:r>
      </w:hyperlink>
      <w:hyperlink r:id="rId52">
        <w:r w:rsidR="00EC67F6">
          <w:t xml:space="preserve"> </w:t>
        </w:r>
      </w:hyperlink>
      <w:hyperlink r:id="rId53">
        <w:r w:rsidR="00EC67F6">
          <w:t>37</w:t>
        </w:r>
      </w:hyperlink>
      <w:hyperlink r:id="rId54">
        <w:r w:rsidR="00EC67F6">
          <w:t xml:space="preserve"> </w:t>
        </w:r>
      </w:hyperlink>
      <w:hyperlink r:id="rId55">
        <w:r w:rsidR="00EC67F6">
          <w:t>73 –</w:t>
        </w:r>
      </w:hyperlink>
      <w:hyperlink r:id="rId56">
        <w:r w:rsidR="00EC67F6">
          <w:t xml:space="preserve"> </w:t>
        </w:r>
      </w:hyperlink>
      <w:hyperlink r:id="rId57">
        <w:r w:rsidR="00EC67F6">
          <w:t>в рабочие</w:t>
        </w:r>
      </w:hyperlink>
      <w:r>
        <w:t xml:space="preserve"> дни с</w:t>
      </w:r>
    </w:p>
    <w:p w14:paraId="387C6D9A" w14:textId="77777777" w:rsidR="00EC67F6" w:rsidRDefault="00000000">
      <w:pPr>
        <w:ind w:left="-5" w:right="13"/>
      </w:pPr>
      <w:r>
        <w:t>9:00 до 18:00, а также по адресу электронной почты: zemkomdr@bk.ru</w:t>
      </w:r>
    </w:p>
    <w:p w14:paraId="1885746E" w14:textId="77777777" w:rsidR="00EC67F6" w:rsidRDefault="00000000">
      <w:pPr>
        <w:ind w:left="-15" w:right="13" w:firstLine="711"/>
      </w:pPr>
      <w:r>
        <w:t>10.3. Любое лицо, независимо от регистрации на электрон</w:t>
      </w:r>
      <w:hyperlink r:id="rId58">
        <w:r w:rsidR="00EC67F6">
          <w:t>ной площадке, вправ</w:t>
        </w:r>
      </w:hyperlink>
      <w:r>
        <w:t>е направить на электронный адрес Оператора, указанный в Информационном сообщении, запрос о разъяснении размещенной информации.</w:t>
      </w:r>
    </w:p>
    <w:p w14:paraId="52D05E60" w14:textId="77777777" w:rsidR="00EC67F6" w:rsidRDefault="00000000">
      <w:pPr>
        <w:ind w:left="-15" w:right="13" w:firstLine="711"/>
      </w:pPr>
      <w: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срока окончания подачи Заявок.</w:t>
      </w:r>
    </w:p>
    <w:p w14:paraId="1EC16E7B" w14:textId="77777777" w:rsidR="00EC67F6" w:rsidRDefault="00000000">
      <w:pPr>
        <w:ind w:left="-15" w:right="13" w:firstLine="710"/>
      </w:pPr>
      <w:r>
        <w:t>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7DB823D8" w14:textId="77777777" w:rsidR="00EC67F6" w:rsidRDefault="00000000">
      <w:pPr>
        <w:spacing w:after="313"/>
        <w:ind w:left="-15" w:right="13" w:firstLine="711"/>
      </w:pPr>
      <w:r>
        <w:t>В случае направления запроса иностранными лицами такой запрос должен иметь перевод на русский язык.</w:t>
      </w:r>
    </w:p>
    <w:p w14:paraId="1C441A65" w14:textId="77777777" w:rsidR="00EC67F6" w:rsidRDefault="00000000">
      <w:pPr>
        <w:pStyle w:val="1"/>
        <w:ind w:left="1218" w:right="1232"/>
      </w:pPr>
      <w:r>
        <w:t>11. Порядок определения Участников аукциона</w:t>
      </w:r>
    </w:p>
    <w:p w14:paraId="7BB55128" w14:textId="77777777" w:rsidR="00EC67F6" w:rsidRDefault="00000000">
      <w:pPr>
        <w:ind w:left="-15" w:right="13" w:firstLine="850"/>
      </w:pPr>
      <w:r>
        <w:t>11.1. В день определения Участников, указанный в Информационном сообщении, Оператор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75F75BC5" w14:textId="77777777" w:rsidR="00EC67F6" w:rsidRDefault="00000000">
      <w:pPr>
        <w:ind w:left="-15" w:right="13" w:firstLine="850"/>
      </w:pPr>
      <w:r>
        <w:t>11.2.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w:t>
      </w:r>
    </w:p>
    <w:p w14:paraId="2D8898AB" w14:textId="77777777" w:rsidR="00EC67F6" w:rsidRDefault="00000000">
      <w:pPr>
        <w:ind w:left="-5" w:right="13"/>
      </w:pPr>
      <w:r>
        <w:lastRenderedPageBreak/>
        <w:t>(наименований)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6C559496" w14:textId="77777777" w:rsidR="00EC67F6" w:rsidRDefault="00000000">
      <w:pPr>
        <w:ind w:left="-15" w:right="13" w:firstLine="850"/>
      </w:pPr>
      <w:r>
        <w:t>11.3. Не позднее рабочего дня, следующего после дня подписания протокола о признании Претендентов Участниками, 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отказа.</w:t>
      </w:r>
    </w:p>
    <w:p w14:paraId="2A322EBD" w14:textId="77777777" w:rsidR="00EC67F6" w:rsidRDefault="00000000">
      <w:pPr>
        <w:ind w:left="-15" w:right="13" w:firstLine="850"/>
      </w:pPr>
      <w:r>
        <w:t>11.4. Претендент приобретает статус Участника с момента подписания протокола о признании Претендентов Участниками.</w:t>
      </w:r>
    </w:p>
    <w:p w14:paraId="6237C008" w14:textId="77777777" w:rsidR="00EC67F6" w:rsidRDefault="00000000">
      <w:pPr>
        <w:ind w:left="860" w:right="13"/>
      </w:pPr>
      <w:r>
        <w:t>11.5. Претендент не допускается к участию в аукционе по следующим основаниям:</w:t>
      </w:r>
    </w:p>
    <w:p w14:paraId="0FCED5AA" w14:textId="77777777" w:rsidR="00EC67F6" w:rsidRDefault="00000000">
      <w:pPr>
        <w:spacing w:after="0" w:line="259" w:lineRule="auto"/>
        <w:ind w:right="7"/>
        <w:jc w:val="right"/>
      </w:pPr>
      <w:r>
        <w:t>а) представленные документы не подтверждают право Претендента быть покупателем в</w:t>
      </w:r>
    </w:p>
    <w:p w14:paraId="0CE79DAC" w14:textId="77777777" w:rsidR="00EC67F6" w:rsidRDefault="00000000">
      <w:pPr>
        <w:ind w:left="-5" w:right="13"/>
      </w:pPr>
      <w:r>
        <w:t>соответствии с законодательством Российской Федерации.</w:t>
      </w:r>
    </w:p>
    <w:p w14:paraId="2C988AD4" w14:textId="77777777" w:rsidR="00EC67F6" w:rsidRDefault="00000000">
      <w:pPr>
        <w:spacing w:after="139"/>
        <w:ind w:left="-15" w:right="13" w:firstLine="566"/>
      </w:pPr>
      <w:r>
        <w:t>б) представлены не все документы в соответствии с перечнем, указанным в Информационном сообщении о проведении аукциона, или оформление представленных</w:t>
      </w:r>
    </w:p>
    <w:p w14:paraId="7312BB75" w14:textId="77777777" w:rsidR="00EC67F6" w:rsidRDefault="00000000">
      <w:pPr>
        <w:ind w:left="-5" w:right="13"/>
      </w:pPr>
      <w:r>
        <w:t>документов не соответствует законодательству Российской Федерации.</w:t>
      </w:r>
    </w:p>
    <w:p w14:paraId="30AE6C8B" w14:textId="77777777" w:rsidR="00EC67F6" w:rsidRDefault="00000000">
      <w:pPr>
        <w:ind w:left="576" w:right="13"/>
      </w:pPr>
      <w:r>
        <w:t xml:space="preserve">в) не подтверждено поступление в установленный срок задатка на счет Оператора, </w:t>
      </w:r>
    </w:p>
    <w:p w14:paraId="2E86DFD9" w14:textId="77777777" w:rsidR="00EC67F6" w:rsidRDefault="00000000">
      <w:pPr>
        <w:ind w:left="-5" w:right="13"/>
      </w:pPr>
      <w:r>
        <w:t>указанных в Информационном сообщении.</w:t>
      </w:r>
    </w:p>
    <w:p w14:paraId="07464906" w14:textId="77777777" w:rsidR="00EC67F6" w:rsidRDefault="00000000">
      <w:pPr>
        <w:ind w:left="577" w:right="13"/>
      </w:pPr>
      <w:r>
        <w:t>г) Заявка подана лицом, не уполномоченным Претендентом на осуществление таких</w:t>
      </w:r>
    </w:p>
    <w:p w14:paraId="2E6C1FB5" w14:textId="77777777" w:rsidR="00EC67F6" w:rsidRDefault="00000000">
      <w:pPr>
        <w:ind w:left="-5" w:right="13"/>
      </w:pPr>
      <w:r>
        <w:t>действий.</w:t>
      </w:r>
    </w:p>
    <w:p w14:paraId="050922E5" w14:textId="664D9D0E" w:rsidR="00EC67F6" w:rsidRDefault="00000000">
      <w:pPr>
        <w:ind w:left="-15" w:right="13" w:firstLine="850"/>
      </w:pPr>
      <w:r>
        <w:t xml:space="preserve">11.6. Информация о Претендентах, не допущенных к участию в аукционе, размещается на официальном сайте Российской Федерации для размещения информации о проведении торгов в сети Интернет </w:t>
      </w:r>
      <w:hyperlink r:id="rId59">
        <w:r w:rsidR="00EC67F6">
          <w:rPr>
            <w:color w:val="0563C1"/>
            <w:u w:val="single" w:color="0563C1"/>
          </w:rPr>
          <w:t>www.torgi.gov.ru</w:t>
        </w:r>
      </w:hyperlink>
      <w:hyperlink r:id="rId60">
        <w:r w:rsidR="00EC67F6">
          <w:t xml:space="preserve"> </w:t>
        </w:r>
      </w:hyperlink>
      <w:r>
        <w:t xml:space="preserve">и в Открытой части электронной площадки на сайте в сети Интернет </w:t>
      </w:r>
      <w:hyperlink r:id="rId61">
        <w:r w:rsidR="007F1DB3">
          <w:rPr>
            <w:b/>
          </w:rPr>
          <w:t>www.rts-tender.ru</w:t>
        </w:r>
      </w:hyperlink>
      <w:r w:rsidR="007F1DB3">
        <w:t xml:space="preserve"> </w:t>
      </w:r>
      <w:r>
        <w:t>в срок не п</w:t>
      </w:r>
      <w:hyperlink r:id="rId62">
        <w:r w:rsidR="00EC67F6">
          <w:t>озднее рабочего</w:t>
        </w:r>
      </w:hyperlink>
      <w:r>
        <w:t xml:space="preserve"> </w:t>
      </w:r>
      <w:hyperlink r:id="rId63">
        <w:r w:rsidR="00EC67F6">
          <w:t>д</w:t>
        </w:r>
      </w:hyperlink>
      <w:r>
        <w:t>ня, следующего за днем принятия указанного решения.</w:t>
      </w:r>
    </w:p>
    <w:p w14:paraId="4A8C7140" w14:textId="77777777" w:rsidR="00EC67F6" w:rsidRDefault="00000000">
      <w:pPr>
        <w:spacing w:after="3" w:line="247" w:lineRule="auto"/>
        <w:ind w:left="-15" w:firstLine="840"/>
        <w:jc w:val="left"/>
      </w:pPr>
      <w:r>
        <w:t>11.7. В случае, если Заявку на участие в аукционе подало только одно лицо, признанное Единственным участником аукциона, договор заключается с Единственным участником аукциона по начальной цене продажи Имущества.</w:t>
      </w:r>
    </w:p>
    <w:p w14:paraId="08E177B9" w14:textId="77777777" w:rsidR="00EC67F6" w:rsidRDefault="00000000">
      <w:pPr>
        <w:spacing w:after="74"/>
        <w:ind w:left="-15" w:right="13" w:firstLine="850"/>
      </w:pPr>
      <w:r>
        <w:t>В день подведения итогов аукциона Единственному участнику аукциона направляется уведомление о признании его таким участником.</w:t>
      </w:r>
    </w:p>
    <w:p w14:paraId="4CBAB505" w14:textId="77777777" w:rsidR="00EC67F6" w:rsidRDefault="00000000">
      <w:pPr>
        <w:numPr>
          <w:ilvl w:val="0"/>
          <w:numId w:val="11"/>
        </w:numPr>
        <w:spacing w:after="62"/>
        <w:ind w:right="6" w:hanging="364"/>
      </w:pPr>
      <w:r>
        <w:rPr>
          <w:b/>
        </w:rPr>
        <w:t>Порядок проведения аукциона и подведения его итогов</w:t>
      </w:r>
    </w:p>
    <w:p w14:paraId="31BF5F3A" w14:textId="725B5237" w:rsidR="00EC67F6" w:rsidRDefault="00000000" w:rsidP="00661A9D">
      <w:pPr>
        <w:numPr>
          <w:ilvl w:val="1"/>
          <w:numId w:val="11"/>
        </w:numPr>
        <w:spacing w:line="247" w:lineRule="auto"/>
        <w:ind w:left="454" w:right="11" w:firstLine="851"/>
      </w:pPr>
      <w:r>
        <w:t>Процедура аукциона проводится в день и время, указанные в Информационном</w:t>
      </w:r>
      <w:r w:rsidR="00294F6E">
        <w:t xml:space="preserve"> </w:t>
      </w:r>
      <w:r>
        <w:t>сообщении о проведении аукциона, путем последовательного повышения Участниками начальной цены продажи Имущества (Лота) на величину, равную либо кратную величине «Шага аукциона».</w:t>
      </w:r>
    </w:p>
    <w:p w14:paraId="15B508D1" w14:textId="77777777" w:rsidR="00EC67F6" w:rsidRDefault="00000000" w:rsidP="00661A9D">
      <w:pPr>
        <w:ind w:left="-15" w:right="13" w:firstLine="850"/>
      </w:pPr>
      <w: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14:paraId="5D1FFE1C" w14:textId="77777777" w:rsidR="00EC67F6" w:rsidRDefault="00000000" w:rsidP="00661A9D">
      <w:pPr>
        <w:numPr>
          <w:ilvl w:val="1"/>
          <w:numId w:val="11"/>
        </w:numPr>
        <w:spacing w:line="247" w:lineRule="auto"/>
        <w:ind w:left="454" w:right="11" w:firstLine="851"/>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w:t>
      </w:r>
    </w:p>
    <w:p w14:paraId="2F645D40" w14:textId="77777777" w:rsidR="00EC67F6" w:rsidRDefault="00000000" w:rsidP="00661A9D">
      <w:pPr>
        <w:numPr>
          <w:ilvl w:val="1"/>
          <w:numId w:val="11"/>
        </w:numPr>
        <w:spacing w:line="247" w:lineRule="auto"/>
        <w:ind w:left="454" w:right="11" w:firstLine="851"/>
      </w:pPr>
      <w:r>
        <w:t>Со времени начала проведения процедуры аукциона Оператором размещается:</w:t>
      </w:r>
    </w:p>
    <w:p w14:paraId="385A3B5D" w14:textId="77777777" w:rsidR="00EC67F6" w:rsidRDefault="00000000">
      <w:pPr>
        <w:ind w:left="577" w:right="13"/>
      </w:pPr>
      <w:r>
        <w:t>а) в Открытой части электронной площадки - информация о начале проведения процедуры</w:t>
      </w:r>
    </w:p>
    <w:p w14:paraId="78A433D3" w14:textId="77777777" w:rsidR="00EC67F6" w:rsidRDefault="00000000">
      <w:pPr>
        <w:ind w:left="-5" w:right="13"/>
      </w:pPr>
      <w:r>
        <w:t>аукциона с указанием наименования Имущества, начальной цены и текущего «Шага аукциона»;</w:t>
      </w:r>
    </w:p>
    <w:p w14:paraId="4E652C13" w14:textId="77777777" w:rsidR="00EC67F6" w:rsidRDefault="00000000">
      <w:pPr>
        <w:ind w:left="577" w:right="13"/>
      </w:pPr>
      <w:r>
        <w:t>б) в Закрытой части электронной площадки - помимо информации, указанной в Открытой</w:t>
      </w:r>
    </w:p>
    <w:p w14:paraId="1A58A9A6" w14:textId="77777777" w:rsidR="00EC67F6" w:rsidRDefault="00000000">
      <w:pPr>
        <w:ind w:left="-5" w:right="13"/>
      </w:pPr>
      <w:r>
        <w:t>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5671097D" w14:textId="77777777" w:rsidR="00EC67F6" w:rsidRDefault="00000000">
      <w:pPr>
        <w:numPr>
          <w:ilvl w:val="1"/>
          <w:numId w:val="11"/>
        </w:numPr>
        <w:ind w:right="13" w:firstLine="850"/>
      </w:pPr>
      <w: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4985E57D" w14:textId="77777777" w:rsidR="00EC67F6" w:rsidRDefault="00000000">
      <w:pPr>
        <w:ind w:left="-15" w:right="13" w:firstLine="567"/>
      </w:pPr>
      <w:r>
        <w:t xml:space="preserve">а) поступило предложение о начальной цене Имущества -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w:t>
      </w:r>
      <w:r>
        <w:lastRenderedPageBreak/>
        <w:t>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30C1C786" w14:textId="77777777" w:rsidR="00EC67F6" w:rsidRDefault="00000000">
      <w:pPr>
        <w:ind w:left="577" w:right="13"/>
      </w:pPr>
      <w:r>
        <w:t>б) не поступило ни одного предложения о начальной цене Имущества – аукцион с</w:t>
      </w:r>
    </w:p>
    <w:p w14:paraId="151034BA" w14:textId="77777777" w:rsidR="00EC67F6" w:rsidRDefault="00000000">
      <w:pPr>
        <w:ind w:left="-5" w:right="13"/>
      </w:pPr>
      <w:r>
        <w:t>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29C37D44" w14:textId="77777777" w:rsidR="00EC67F6" w:rsidRDefault="00000000">
      <w:pPr>
        <w:numPr>
          <w:ilvl w:val="1"/>
          <w:numId w:val="11"/>
        </w:numPr>
        <w:ind w:right="13" w:firstLine="850"/>
      </w:pPr>
      <w:r>
        <w:t>При этом программными средствами электронной площадки обеспечивается:</w:t>
      </w:r>
    </w:p>
    <w:p w14:paraId="4BA96E4C" w14:textId="77777777" w:rsidR="00EC67F6" w:rsidRDefault="00000000">
      <w:pPr>
        <w:ind w:left="577" w:right="13"/>
      </w:pPr>
      <w:r>
        <w:t>а) исключение возможности подачи Участником предложения о цене Имущества, не</w:t>
      </w:r>
    </w:p>
    <w:p w14:paraId="3DF93639" w14:textId="77777777" w:rsidR="00EC67F6" w:rsidRDefault="00000000">
      <w:pPr>
        <w:ind w:left="-5" w:right="13"/>
      </w:pPr>
      <w:r>
        <w:t>соответствующего увеличению текущей цены на величину «Шага аукциона»;</w:t>
      </w:r>
    </w:p>
    <w:p w14:paraId="1CA1EFAB" w14:textId="77777777" w:rsidR="00EC67F6" w:rsidRDefault="00000000">
      <w:pPr>
        <w:ind w:left="-15" w:right="13" w:firstLine="567"/>
      </w:pPr>
      <w: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0B742720" w14:textId="77777777" w:rsidR="00EC67F6" w:rsidRDefault="00000000">
      <w:pPr>
        <w:numPr>
          <w:ilvl w:val="1"/>
          <w:numId w:val="11"/>
        </w:numPr>
        <w:ind w:right="13" w:firstLine="850"/>
      </w:pPr>
      <w:r>
        <w:t>Победителем признается Участник, предложивший наиболее высокую цену Имущества.</w:t>
      </w:r>
    </w:p>
    <w:p w14:paraId="020DAC5A" w14:textId="346DFC7F" w:rsidR="00EC67F6" w:rsidRDefault="00000000">
      <w:pPr>
        <w:numPr>
          <w:ilvl w:val="1"/>
          <w:numId w:val="11"/>
        </w:numPr>
        <w:ind w:right="13" w:firstLine="850"/>
      </w:pPr>
      <w:r>
        <w:t>Ход проведения процедуры аукциона фиксируется Оператором в Электронном</w:t>
      </w:r>
      <w:r w:rsidR="00294F6E">
        <w:t xml:space="preserve"> </w:t>
      </w:r>
      <w:r>
        <w:t>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6199B53C" w14:textId="77777777" w:rsidR="00EC67F6" w:rsidRDefault="00000000">
      <w:pPr>
        <w:numPr>
          <w:ilvl w:val="1"/>
          <w:numId w:val="11"/>
        </w:numPr>
        <w:ind w:right="13" w:firstLine="850"/>
      </w:pPr>
      <w: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60CAB602" w14:textId="77777777" w:rsidR="00EC67F6" w:rsidRDefault="00000000">
      <w:pPr>
        <w:numPr>
          <w:ilvl w:val="1"/>
          <w:numId w:val="11"/>
        </w:numPr>
        <w:ind w:right="13" w:firstLine="850"/>
      </w:pPr>
      <w:r>
        <w:t xml:space="preserve">Процедура </w:t>
      </w:r>
      <w:r>
        <w:tab/>
        <w:t xml:space="preserve">аукциона </w:t>
      </w:r>
      <w:r>
        <w:tab/>
        <w:t xml:space="preserve">считается </w:t>
      </w:r>
      <w:r>
        <w:tab/>
        <w:t xml:space="preserve">завершенной </w:t>
      </w:r>
      <w:r>
        <w:tab/>
        <w:t xml:space="preserve">со </w:t>
      </w:r>
      <w:r>
        <w:tab/>
        <w:t xml:space="preserve">времени </w:t>
      </w:r>
      <w:r>
        <w:tab/>
        <w:t>подписания Продавцом протокола об итогах аукциона.</w:t>
      </w:r>
    </w:p>
    <w:p w14:paraId="5BB55B31" w14:textId="77777777" w:rsidR="00EC67F6" w:rsidRDefault="00000000">
      <w:pPr>
        <w:numPr>
          <w:ilvl w:val="1"/>
          <w:numId w:val="11"/>
        </w:numPr>
        <w:ind w:right="13" w:firstLine="850"/>
      </w:pPr>
      <w:r>
        <w:t>Аукцион признается несостоявшимся в следующих случаях:</w:t>
      </w:r>
    </w:p>
    <w:p w14:paraId="5778594A" w14:textId="77777777" w:rsidR="00EC67F6" w:rsidRDefault="00000000">
      <w:pPr>
        <w:ind w:left="577" w:right="13"/>
      </w:pPr>
      <w:r>
        <w:t>а) не было подано ни одной Заявки на участие либо ни один из Претендентов не признан</w:t>
      </w:r>
    </w:p>
    <w:p w14:paraId="3F065AB4" w14:textId="77777777" w:rsidR="00EC67F6" w:rsidRDefault="00000000">
      <w:pPr>
        <w:ind w:left="-5" w:right="13"/>
      </w:pPr>
      <w:r>
        <w:t>Участником;</w:t>
      </w:r>
    </w:p>
    <w:p w14:paraId="71D277AA" w14:textId="77777777" w:rsidR="00EC67F6" w:rsidRDefault="00000000">
      <w:pPr>
        <w:ind w:left="577" w:right="13"/>
      </w:pPr>
      <w:r>
        <w:t>б) в случае отказа Единственного участника аукциона от заключения договора купли-</w:t>
      </w:r>
    </w:p>
    <w:p w14:paraId="3245B184" w14:textId="77777777" w:rsidR="00EC67F6" w:rsidRDefault="00000000">
      <w:pPr>
        <w:ind w:left="-5" w:right="13"/>
      </w:pPr>
      <w:r>
        <w:t>продажи имущества;</w:t>
      </w:r>
    </w:p>
    <w:p w14:paraId="36B7D910" w14:textId="77777777" w:rsidR="00EC67F6" w:rsidRDefault="00000000">
      <w:pPr>
        <w:ind w:left="577" w:right="13"/>
      </w:pPr>
      <w:r>
        <w:t>в) ни один из Участников не сделал предложение о начальной цене Имущества.</w:t>
      </w:r>
    </w:p>
    <w:p w14:paraId="460F18EC" w14:textId="77777777" w:rsidR="00EC67F6" w:rsidRDefault="00000000">
      <w:pPr>
        <w:numPr>
          <w:ilvl w:val="1"/>
          <w:numId w:val="11"/>
        </w:numPr>
        <w:ind w:right="13" w:firstLine="850"/>
      </w:pPr>
      <w:r>
        <w:t>Решение о признании аукциона несостоявшимся оформляется протоколом.</w:t>
      </w:r>
    </w:p>
    <w:p w14:paraId="4C3BF4F8" w14:textId="1148260B" w:rsidR="00EC67F6" w:rsidRDefault="00000000">
      <w:pPr>
        <w:numPr>
          <w:ilvl w:val="1"/>
          <w:numId w:val="11"/>
        </w:numPr>
        <w:ind w:right="13" w:firstLine="850"/>
      </w:pPr>
      <w:r>
        <w:t>В течение одного часа со времени подписания протокола об итогах аукциона</w:t>
      </w:r>
      <w:r w:rsidR="00DE2899">
        <w:t xml:space="preserve"> </w:t>
      </w:r>
      <w:r>
        <w:t>Победителю аукциона или лицу, признанному Единственным участником аукциона, направляется уведомление о признании его Победителем или лицом, признанным Единственным участником аукциона, с приложением этого протокола, а также в Открытой части электронной площадки размещается следующая информация:</w:t>
      </w:r>
    </w:p>
    <w:p w14:paraId="3331A2C4" w14:textId="77777777" w:rsidR="00EC67F6" w:rsidRDefault="00000000">
      <w:pPr>
        <w:ind w:left="577" w:right="13"/>
      </w:pPr>
      <w:r>
        <w:t>а) наименование Имущества и иные позволяющие его индивидуализировать сведения</w:t>
      </w:r>
    </w:p>
    <w:p w14:paraId="123DF66C" w14:textId="77777777" w:rsidR="00EC67F6" w:rsidRDefault="00000000">
      <w:pPr>
        <w:ind w:left="-5" w:right="13"/>
      </w:pPr>
      <w:r>
        <w:t>(спецификация Лота);</w:t>
      </w:r>
    </w:p>
    <w:p w14:paraId="6E235011" w14:textId="77777777" w:rsidR="00EC67F6" w:rsidRDefault="00000000">
      <w:pPr>
        <w:ind w:left="577" w:right="13"/>
      </w:pPr>
      <w:r>
        <w:t>б) цена сделки;</w:t>
      </w:r>
    </w:p>
    <w:p w14:paraId="5BC39D47" w14:textId="77777777" w:rsidR="00EC67F6" w:rsidRDefault="00000000">
      <w:pPr>
        <w:spacing w:after="80"/>
        <w:ind w:left="-15" w:right="13" w:firstLine="567"/>
      </w:pPr>
      <w:r>
        <w:t>в) фамилия, имя, отчество физического лица или наименование юридического лица – Победителя или лица, признанного Единственным участником аукциона.</w:t>
      </w:r>
    </w:p>
    <w:p w14:paraId="7A75856E" w14:textId="77777777" w:rsidR="00EC67F6" w:rsidRDefault="00000000">
      <w:pPr>
        <w:numPr>
          <w:ilvl w:val="0"/>
          <w:numId w:val="11"/>
        </w:numPr>
        <w:spacing w:after="57"/>
        <w:ind w:right="6" w:hanging="364"/>
      </w:pPr>
      <w:r>
        <w:rPr>
          <w:b/>
        </w:rPr>
        <w:t>Срок заключения договора купли-продажи имущества</w:t>
      </w:r>
    </w:p>
    <w:p w14:paraId="098CC899" w14:textId="305D39A7" w:rsidR="00EC67F6" w:rsidRDefault="00000000">
      <w:pPr>
        <w:numPr>
          <w:ilvl w:val="1"/>
          <w:numId w:val="11"/>
        </w:numPr>
        <w:ind w:right="13" w:firstLine="850"/>
      </w:pPr>
      <w:r>
        <w:t xml:space="preserve">Договор купли-продажи имущества заключается между Управлением земельных и имущественных отношений администрации МР "Дербентский район" </w:t>
      </w:r>
      <w:r>
        <w:lastRenderedPageBreak/>
        <w:t xml:space="preserve">(Продавцом) и Победителем аукциона либо Единственным участником аукциона в установленном законодательством порядке в течение </w:t>
      </w:r>
      <w:r w:rsidR="00631C7E">
        <w:t>10</w:t>
      </w:r>
      <w:r>
        <w:t xml:space="preserve"> (</w:t>
      </w:r>
      <w:r w:rsidR="00631C7E">
        <w:t xml:space="preserve">десять </w:t>
      </w:r>
      <w:r>
        <w:t>) дней с даты подведения итогов аукциона по форме, являющейся Приложением № 2 к настоящему Информационному сообщению.</w:t>
      </w:r>
    </w:p>
    <w:p w14:paraId="78F83DF7" w14:textId="363102E0" w:rsidR="00EC67F6" w:rsidRDefault="00000000">
      <w:pPr>
        <w:numPr>
          <w:ilvl w:val="1"/>
          <w:numId w:val="11"/>
        </w:numPr>
        <w:ind w:right="13" w:firstLine="850"/>
      </w:pPr>
      <w:r>
        <w:t>При уклонении или отказе Победителя аукциона от заключения в установленный</w:t>
      </w:r>
      <w:r w:rsidR="00DE2899">
        <w:t xml:space="preserve"> </w:t>
      </w:r>
      <w:r>
        <w:t>срок договора купли-продажи имущества результаты аукциона аннулируются Продавцом, Победитель аукциона утрачивает право на заключение указанного договора, задаток ему не возвращается.</w:t>
      </w:r>
    </w:p>
    <w:p w14:paraId="666E2942" w14:textId="77777777" w:rsidR="00EC67F6" w:rsidRDefault="00000000">
      <w:pPr>
        <w:ind w:left="-15" w:right="13" w:firstLine="850"/>
      </w:pPr>
      <w:r>
        <w:t>При уклонении или отказе Единственного участника аукциона от заключения в установленный срок договора купли-продажи, Единственный участник аукциона утрачивает право на заключение указанного договора, задаток ему не возвращается, аукцион признается несостоявшимся.</w:t>
      </w:r>
    </w:p>
    <w:p w14:paraId="2B31C4FC" w14:textId="77777777" w:rsidR="00EC67F6" w:rsidRDefault="00000000">
      <w:pPr>
        <w:numPr>
          <w:ilvl w:val="1"/>
          <w:numId w:val="11"/>
        </w:numPr>
        <w:ind w:right="13" w:firstLine="850"/>
      </w:pPr>
      <w: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2F5EC2A0" w14:textId="01006FD1" w:rsidR="00EC67F6" w:rsidRDefault="00000000">
      <w:pPr>
        <w:numPr>
          <w:ilvl w:val="1"/>
          <w:numId w:val="11"/>
        </w:numPr>
        <w:ind w:right="13" w:firstLine="850"/>
      </w:pPr>
      <w:r>
        <w:t>Денежные средства в счет оплаты приватизируемого Имущества подлежат перечислению в безналичном порядке Победителем аукциона либо Единственным участником аукциона в течение 10 (десяти) рабочих дней с даты заключения договора купли-продажи имущества на счет Управления земельны</w:t>
      </w:r>
      <w:r w:rsidR="00631C7E">
        <w:t>х</w:t>
      </w:r>
      <w:r>
        <w:t xml:space="preserve"> и имущественных отношений администрации МР "Дербентский район" по следующим реквизитам:</w:t>
      </w:r>
    </w:p>
    <w:p w14:paraId="615D4E1D" w14:textId="77777777" w:rsidR="00EC67F6" w:rsidRDefault="00000000">
      <w:pPr>
        <w:numPr>
          <w:ilvl w:val="0"/>
          <w:numId w:val="12"/>
        </w:numPr>
        <w:spacing w:after="0" w:line="259" w:lineRule="auto"/>
        <w:ind w:hanging="144"/>
        <w:jc w:val="left"/>
      </w:pPr>
      <w:r>
        <w:rPr>
          <w:b/>
          <w:u w:val="single" w:color="000000"/>
        </w:rPr>
        <w:t>для юридических лиц и индивидуальных предпринимателей:</w:t>
      </w:r>
    </w:p>
    <w:p w14:paraId="538A8E25" w14:textId="77777777" w:rsidR="00EC67F6" w:rsidRDefault="00000000">
      <w:pPr>
        <w:spacing w:after="48"/>
        <w:ind w:left="-15" w:right="13" w:firstLine="566"/>
      </w:pPr>
      <w:r>
        <w:t xml:space="preserve">УФК по РД (Управление земельных и имущественных отношений МР «Дербентский район) </w:t>
      </w:r>
    </w:p>
    <w:p w14:paraId="057BF298" w14:textId="77777777" w:rsidR="00EC67F6" w:rsidRDefault="00000000">
      <w:pPr>
        <w:spacing w:after="54"/>
        <w:ind w:left="576" w:right="13"/>
      </w:pPr>
      <w:r>
        <w:t>ИНН: 0542018689; КПП: 054201001; Л/c: 04033210260; р/с: 03100643000000010300;</w:t>
      </w:r>
    </w:p>
    <w:p w14:paraId="7F1659D4" w14:textId="77777777" w:rsidR="00EC67F6" w:rsidRDefault="00000000">
      <w:pPr>
        <w:spacing w:after="54"/>
        <w:ind w:left="576" w:right="13"/>
      </w:pPr>
      <w:r>
        <w:t xml:space="preserve">ЕКС:40102810945370000069; Банк: Отделение – НБ РЕСПУБЛИКА ДАГЕСТАН БАНКА </w:t>
      </w:r>
    </w:p>
    <w:p w14:paraId="17810517" w14:textId="77777777" w:rsidR="00EC67F6" w:rsidRDefault="00000000">
      <w:pPr>
        <w:spacing w:after="54"/>
        <w:ind w:left="-5" w:right="13"/>
      </w:pPr>
      <w:r>
        <w:t xml:space="preserve">РОССИИ, </w:t>
      </w:r>
    </w:p>
    <w:p w14:paraId="4BAD0C8F" w14:textId="77777777" w:rsidR="00EC67F6" w:rsidRDefault="00000000">
      <w:pPr>
        <w:ind w:left="576" w:right="13"/>
      </w:pPr>
      <w:r>
        <w:t xml:space="preserve">г.Махачкала; БИК 018209001; ОКТМО 82620000;             </w:t>
      </w:r>
    </w:p>
    <w:p w14:paraId="48C7B58C" w14:textId="77777777" w:rsidR="00EC67F6" w:rsidRDefault="00000000">
      <w:pPr>
        <w:spacing w:after="13"/>
        <w:ind w:left="576" w:right="6"/>
      </w:pPr>
      <w:r>
        <w:rPr>
          <w:b/>
        </w:rPr>
        <w:t>КБК 16711413050050000410 (доходы от приватизации имущества)</w:t>
      </w:r>
    </w:p>
    <w:p w14:paraId="308C8F68" w14:textId="77777777" w:rsidR="00EC67F6" w:rsidRDefault="00000000">
      <w:pPr>
        <w:spacing w:after="267"/>
        <w:ind w:left="-15" w:right="13" w:firstLine="567"/>
      </w:pPr>
      <w:r>
        <w:rPr>
          <w:b/>
        </w:rPr>
        <w:t>В назначении платежа указывать</w:t>
      </w:r>
      <w:r>
        <w:t>: оплата по договору №___ купли-продажи имущества (</w:t>
      </w:r>
      <w:r>
        <w:rPr>
          <w:u w:val="single" w:color="000000"/>
        </w:rPr>
        <w:t>без учета НДС</w:t>
      </w:r>
      <w:r>
        <w:t>).</w:t>
      </w:r>
    </w:p>
    <w:p w14:paraId="1B665091" w14:textId="77777777" w:rsidR="00EC67F6" w:rsidRDefault="00000000">
      <w:pPr>
        <w:numPr>
          <w:ilvl w:val="0"/>
          <w:numId w:val="12"/>
        </w:numPr>
        <w:spacing w:after="0" w:line="259" w:lineRule="auto"/>
        <w:ind w:hanging="144"/>
        <w:jc w:val="left"/>
      </w:pPr>
      <w:r>
        <w:rPr>
          <w:b/>
          <w:u w:val="single" w:color="000000"/>
        </w:rPr>
        <w:t>для физических лиц:</w:t>
      </w:r>
    </w:p>
    <w:p w14:paraId="3F2D7E9A" w14:textId="77777777" w:rsidR="00EC67F6" w:rsidRDefault="00000000">
      <w:pPr>
        <w:spacing w:line="298" w:lineRule="auto"/>
        <w:ind w:left="-15" w:right="13" w:firstLine="566"/>
      </w:pPr>
      <w:r>
        <w:t xml:space="preserve">УФК по РД (Управление земельных и имущественных отношений МР «Дербентский район) </w:t>
      </w:r>
    </w:p>
    <w:p w14:paraId="4F5EAF10" w14:textId="77777777" w:rsidR="00EC67F6" w:rsidRDefault="00000000">
      <w:pPr>
        <w:spacing w:after="57"/>
        <w:ind w:left="576" w:right="13"/>
      </w:pPr>
      <w:r>
        <w:t>ИНН: 0542018689; КПП: 054201001; Л/c: 04033210260; р/с: 03100643000000010300;</w:t>
      </w:r>
    </w:p>
    <w:p w14:paraId="7E6EDFD6" w14:textId="77777777" w:rsidR="00EC67F6" w:rsidRDefault="00000000">
      <w:pPr>
        <w:spacing w:after="57"/>
        <w:ind w:left="576" w:right="13"/>
      </w:pPr>
      <w:r>
        <w:t xml:space="preserve">ЕКС:40102810945370000069; Банк: Отделение – НБ РЕСПУБЛИКА ДАГЕСТАН БАНКА </w:t>
      </w:r>
    </w:p>
    <w:p w14:paraId="7E8E0B93" w14:textId="77777777" w:rsidR="00EC67F6" w:rsidRDefault="00000000">
      <w:pPr>
        <w:spacing w:after="57"/>
        <w:ind w:left="-5" w:right="13"/>
      </w:pPr>
      <w:r>
        <w:t xml:space="preserve">РОССИИ, </w:t>
      </w:r>
    </w:p>
    <w:p w14:paraId="2A5F09E7" w14:textId="77777777" w:rsidR="00EC67F6" w:rsidRDefault="00000000">
      <w:pPr>
        <w:spacing w:after="57"/>
        <w:ind w:left="576" w:right="13"/>
      </w:pPr>
      <w:r>
        <w:t xml:space="preserve">г.Махачкала; БИК 018209001; ОКТМО 82620000;           </w:t>
      </w:r>
    </w:p>
    <w:p w14:paraId="1B0BB45E" w14:textId="77777777" w:rsidR="00EC67F6" w:rsidRDefault="00000000">
      <w:pPr>
        <w:spacing w:after="13"/>
        <w:ind w:left="576" w:right="6"/>
      </w:pPr>
      <w:r>
        <w:rPr>
          <w:b/>
        </w:rPr>
        <w:t>КБК 16711413050050000410 (доходы от приватизации имущества)</w:t>
      </w:r>
    </w:p>
    <w:p w14:paraId="2B133EA2" w14:textId="77777777" w:rsidR="00EC67F6" w:rsidRDefault="00000000">
      <w:pPr>
        <w:ind w:left="-15" w:right="13" w:firstLine="567"/>
      </w:pPr>
      <w:r>
        <w:rPr>
          <w:b/>
          <w:u w:val="single" w:color="000000"/>
        </w:rPr>
        <w:t>В назначении платежа указывать</w:t>
      </w:r>
      <w:r>
        <w:t xml:space="preserve">: оплата по договору №___ купли-продажи имущества </w:t>
      </w:r>
      <w:r>
        <w:rPr>
          <w:b/>
        </w:rPr>
        <w:t>(с учетом НДС)</w:t>
      </w:r>
      <w:r>
        <w:t>.</w:t>
      </w:r>
    </w:p>
    <w:p w14:paraId="1C56A771" w14:textId="77777777" w:rsidR="00EC67F6" w:rsidRDefault="00000000">
      <w:pPr>
        <w:numPr>
          <w:ilvl w:val="1"/>
          <w:numId w:val="14"/>
        </w:numPr>
        <w:ind w:right="13" w:firstLine="850"/>
      </w:pPr>
      <w:r>
        <w:rPr>
          <w:u w:val="single" w:color="000000"/>
        </w:rPr>
        <w:t>В соответствии с п. 3 ст. 161 Налогового кодекса Российской Федерации</w:t>
      </w:r>
      <w:r>
        <w:t xml:space="preserve">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w:t>
      </w:r>
      <w:r>
        <w:rPr>
          <w:u w:val="single" w:color="000000"/>
        </w:rPr>
        <w:t xml:space="preserve">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w:t>
      </w:r>
      <w:r>
        <w:rPr>
          <w:u w:val="single" w:color="000000"/>
        </w:rPr>
        <w:lastRenderedPageBreak/>
        <w:t>лица обязаны исчислить расчетным методом, удержать из выплачиваемых доходов и уплатить в бюджет соответствующую сумму налога.</w:t>
      </w:r>
    </w:p>
    <w:p w14:paraId="436264AE" w14:textId="5C7ED25B" w:rsidR="00EC67F6" w:rsidRDefault="00000000">
      <w:pPr>
        <w:numPr>
          <w:ilvl w:val="1"/>
          <w:numId w:val="14"/>
        </w:numPr>
        <w:ind w:right="13" w:firstLine="850"/>
      </w:pPr>
      <w:r>
        <w:t>Задаток, перечисленный покупателем для участия в аукционе, засчитывается в</w:t>
      </w:r>
      <w:r w:rsidR="00661A9D">
        <w:t xml:space="preserve"> </w:t>
      </w:r>
      <w:r>
        <w:t>счет оплаты Имущества.</w:t>
      </w:r>
    </w:p>
    <w:p w14:paraId="30BD3DC1" w14:textId="77777777" w:rsidR="00EC67F6" w:rsidRDefault="00000000">
      <w:pPr>
        <w:numPr>
          <w:ilvl w:val="1"/>
          <w:numId w:val="14"/>
        </w:numPr>
        <w:spacing w:after="75"/>
        <w:ind w:right="13" w:firstLine="850"/>
      </w:pPr>
      <w:r>
        <w:t>Факт оплаты Имущества подтверждается выпиской со счета о поступлении средств в размере и сроки, указанные в договоре купли-продажи имущества.</w:t>
      </w:r>
    </w:p>
    <w:p w14:paraId="66F6E715" w14:textId="77777777" w:rsidR="00EC67F6" w:rsidRDefault="00000000">
      <w:pPr>
        <w:spacing w:after="62"/>
        <w:ind w:left="2718" w:right="6"/>
      </w:pPr>
      <w:r>
        <w:rPr>
          <w:b/>
        </w:rPr>
        <w:t>14. Переход права собственности на Имущество</w:t>
      </w:r>
    </w:p>
    <w:p w14:paraId="290C05E5" w14:textId="0858C780" w:rsidR="00EC67F6" w:rsidRDefault="00000000">
      <w:pPr>
        <w:numPr>
          <w:ilvl w:val="1"/>
          <w:numId w:val="13"/>
        </w:numPr>
        <w:ind w:right="13" w:firstLine="850"/>
      </w:pPr>
      <w:r>
        <w:t>Передача Имущества и оформление права собственности на него осуществляются</w:t>
      </w:r>
      <w:r w:rsidR="00661A9D">
        <w:t xml:space="preserve"> </w:t>
      </w:r>
      <w:r>
        <w:t>в соответствии с законодательством Российской Федерации и договором купли-продажи имущества не позднее чем через 15 (пятнадцать) календарных дней после полной оплаты Имущества.</w:t>
      </w:r>
    </w:p>
    <w:p w14:paraId="4D4ADFEF" w14:textId="50EA3631" w:rsidR="00EC67F6" w:rsidRDefault="00000000">
      <w:pPr>
        <w:numPr>
          <w:ilvl w:val="1"/>
          <w:numId w:val="13"/>
        </w:numPr>
        <w:spacing w:after="79"/>
        <w:ind w:right="13" w:firstLine="850"/>
      </w:pPr>
      <w:r>
        <w:t>Покупатель самостоятельно и за свой счет оформляет документы, необходимые</w:t>
      </w:r>
      <w:r w:rsidR="00661A9D">
        <w:t xml:space="preserve"> </w:t>
      </w:r>
      <w:r>
        <w:t>для регистрации перехода права собственности на приобретаемое Имущество к покупателю на основании договора купли-продажи имущества, в порядке, установленном законодательством Российской Федерации.</w:t>
      </w:r>
    </w:p>
    <w:p w14:paraId="4C7DA113" w14:textId="77777777" w:rsidR="00EC67F6" w:rsidRDefault="00000000">
      <w:pPr>
        <w:pStyle w:val="1"/>
        <w:spacing w:after="130"/>
        <w:ind w:left="1218" w:right="366"/>
      </w:pPr>
      <w:r>
        <w:t>16. Заключительные положения</w:t>
      </w:r>
    </w:p>
    <w:p w14:paraId="3358EBB8" w14:textId="4D589DF5" w:rsidR="00EC67F6" w:rsidRDefault="00000000" w:rsidP="00631C7E">
      <w:pPr>
        <w:spacing w:after="48"/>
        <w:ind w:left="-15" w:right="13" w:firstLine="850"/>
        <w:sectPr w:rsidR="00EC67F6">
          <w:pgSz w:w="11904" w:h="16838"/>
          <w:pgMar w:top="842" w:right="689" w:bottom="370" w:left="1416" w:header="720" w:footer="720" w:gutter="0"/>
          <w:cols w:space="720"/>
        </w:sectPr>
      </w:pPr>
      <w: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r w:rsidR="00E023F9">
        <w:t>.</w:t>
      </w:r>
    </w:p>
    <w:p w14:paraId="250B5691" w14:textId="77777777" w:rsidR="00E06538" w:rsidRPr="00B35268" w:rsidRDefault="00E06538" w:rsidP="00E06538">
      <w:pPr>
        <w:ind w:left="-284"/>
        <w:jc w:val="right"/>
        <w:rPr>
          <w:rFonts w:eastAsia="Calibri"/>
          <w:b/>
          <w:bCs/>
          <w:i/>
          <w:sz w:val="20"/>
          <w:szCs w:val="20"/>
          <w:lang w:eastAsia="en-US"/>
        </w:rPr>
      </w:pPr>
      <w:r w:rsidRPr="00B35268">
        <w:rPr>
          <w:rFonts w:eastAsia="Calibri"/>
          <w:b/>
          <w:bCs/>
          <w:i/>
          <w:sz w:val="20"/>
          <w:szCs w:val="20"/>
          <w:lang w:eastAsia="en-US"/>
        </w:rPr>
        <w:lastRenderedPageBreak/>
        <w:t>Приложение №1</w:t>
      </w:r>
    </w:p>
    <w:p w14:paraId="3F04BD76" w14:textId="77777777" w:rsidR="00E06538" w:rsidRPr="00B35268" w:rsidRDefault="00E06538" w:rsidP="00E06538">
      <w:pPr>
        <w:jc w:val="right"/>
        <w:rPr>
          <w:rFonts w:eastAsia="Calibri"/>
          <w:i/>
          <w:iCs/>
          <w:sz w:val="20"/>
          <w:szCs w:val="20"/>
          <w:lang w:eastAsia="en-US"/>
        </w:rPr>
      </w:pPr>
      <w:r w:rsidRPr="00B35268">
        <w:rPr>
          <w:rFonts w:eastAsia="Calibri"/>
          <w:i/>
          <w:iCs/>
          <w:sz w:val="20"/>
          <w:szCs w:val="20"/>
          <w:lang w:eastAsia="en-US"/>
        </w:rPr>
        <w:t>Форма заявки на участие в аукционе</w:t>
      </w:r>
    </w:p>
    <w:p w14:paraId="33E527F7" w14:textId="77777777" w:rsidR="00E06538" w:rsidRDefault="00E06538" w:rsidP="00E06538">
      <w:pPr>
        <w:autoSpaceDE w:val="0"/>
        <w:autoSpaceDN w:val="0"/>
        <w:adjustRightInd w:val="0"/>
        <w:jc w:val="right"/>
        <w:outlineLvl w:val="0"/>
        <w:rPr>
          <w:b/>
          <w:sz w:val="26"/>
          <w:szCs w:val="26"/>
        </w:rPr>
      </w:pPr>
    </w:p>
    <w:p w14:paraId="793B0F3C" w14:textId="77777777" w:rsidR="00E06538" w:rsidRPr="00B15F7C" w:rsidRDefault="00E06538" w:rsidP="00E06538">
      <w:pPr>
        <w:autoSpaceDE w:val="0"/>
        <w:autoSpaceDN w:val="0"/>
        <w:adjustRightInd w:val="0"/>
        <w:jc w:val="right"/>
        <w:outlineLvl w:val="0"/>
        <w:rPr>
          <w:b/>
          <w:sz w:val="26"/>
          <w:szCs w:val="26"/>
        </w:rPr>
      </w:pPr>
      <w:r>
        <w:rPr>
          <w:b/>
          <w:sz w:val="26"/>
          <w:szCs w:val="26"/>
        </w:rPr>
        <w:t>Продавцу</w:t>
      </w:r>
    </w:p>
    <w:p w14:paraId="69C46F33" w14:textId="77777777" w:rsidR="00E06538" w:rsidRDefault="00E06538" w:rsidP="00E06538">
      <w:pPr>
        <w:autoSpaceDE w:val="0"/>
        <w:autoSpaceDN w:val="0"/>
        <w:adjustRightInd w:val="0"/>
        <w:jc w:val="right"/>
        <w:outlineLvl w:val="0"/>
        <w:rPr>
          <w:sz w:val="26"/>
          <w:szCs w:val="26"/>
        </w:rPr>
      </w:pPr>
      <w:r>
        <w:rPr>
          <w:sz w:val="26"/>
          <w:szCs w:val="26"/>
        </w:rPr>
        <w:t xml:space="preserve">Управлению земельных и имущественных отношений </w:t>
      </w:r>
    </w:p>
    <w:p w14:paraId="2FEAE1DA" w14:textId="77777777" w:rsidR="00E06538" w:rsidRDefault="00E06538" w:rsidP="00E06538">
      <w:pPr>
        <w:autoSpaceDE w:val="0"/>
        <w:autoSpaceDN w:val="0"/>
        <w:adjustRightInd w:val="0"/>
        <w:jc w:val="right"/>
        <w:outlineLvl w:val="0"/>
        <w:rPr>
          <w:sz w:val="26"/>
          <w:szCs w:val="26"/>
        </w:rPr>
      </w:pPr>
      <w:r>
        <w:rPr>
          <w:sz w:val="26"/>
          <w:szCs w:val="26"/>
        </w:rPr>
        <w:t>администрации МР «Дербентский район».</w:t>
      </w:r>
    </w:p>
    <w:p w14:paraId="60E7385E" w14:textId="77777777" w:rsidR="00E06538" w:rsidRPr="00FB1B9A" w:rsidRDefault="00E06538" w:rsidP="00E06538">
      <w:pPr>
        <w:autoSpaceDE w:val="0"/>
        <w:autoSpaceDN w:val="0"/>
        <w:adjustRightInd w:val="0"/>
        <w:outlineLvl w:val="0"/>
        <w:rPr>
          <w:sz w:val="26"/>
          <w:szCs w:val="26"/>
        </w:rPr>
      </w:pPr>
    </w:p>
    <w:p w14:paraId="216A55A0" w14:textId="77777777" w:rsidR="00E06538" w:rsidRPr="00702613" w:rsidRDefault="00E06538" w:rsidP="00E06538">
      <w:pPr>
        <w:autoSpaceDE w:val="0"/>
        <w:autoSpaceDN w:val="0"/>
        <w:adjustRightInd w:val="0"/>
        <w:jc w:val="center"/>
        <w:outlineLvl w:val="0"/>
        <w:rPr>
          <w:b/>
          <w:sz w:val="26"/>
          <w:szCs w:val="26"/>
        </w:rPr>
      </w:pPr>
      <w:r w:rsidRPr="00A148B2">
        <w:rPr>
          <w:b/>
          <w:sz w:val="26"/>
          <w:szCs w:val="26"/>
        </w:rPr>
        <w:t xml:space="preserve">ЗАЯВКА НА </w:t>
      </w:r>
      <w:r>
        <w:rPr>
          <w:b/>
          <w:bCs/>
          <w:sz w:val="26"/>
          <w:szCs w:val="26"/>
        </w:rPr>
        <w:t xml:space="preserve">УЧАСТИЕ В АУКЦИОНЕ </w:t>
      </w:r>
      <w:r w:rsidRPr="00A148B2">
        <w:rPr>
          <w:b/>
          <w:sz w:val="26"/>
          <w:szCs w:val="26"/>
        </w:rPr>
        <w:t>В ЭЛЕКТРОННОЙ ФОРМЕ</w:t>
      </w:r>
    </w:p>
    <w:p w14:paraId="0763AF0C" w14:textId="77777777" w:rsidR="00E06538" w:rsidRDefault="00E06538" w:rsidP="00E06538">
      <w:r w:rsidRPr="005A2CC2">
        <w:t>_________________________________________________________________________________</w:t>
      </w:r>
      <w:r>
        <w:t>______</w:t>
      </w:r>
    </w:p>
    <w:p w14:paraId="163F239F" w14:textId="77777777" w:rsidR="00E06538" w:rsidRDefault="00E06538" w:rsidP="00E06538">
      <w:r w:rsidRPr="005A2CC2">
        <w:rPr>
          <w:sz w:val="20"/>
        </w:rPr>
        <w:t>(полное наименование юридического лица или фамилия, имя, отчество физического лица</w:t>
      </w:r>
      <w:r w:rsidRPr="005A2CC2">
        <w:rPr>
          <w:sz w:val="20"/>
          <w:szCs w:val="20"/>
        </w:rPr>
        <w:t xml:space="preserve">, </w:t>
      </w:r>
      <w:r>
        <w:rPr>
          <w:sz w:val="20"/>
          <w:szCs w:val="20"/>
        </w:rPr>
        <w:t>от имени которого подается</w:t>
      </w:r>
    </w:p>
    <w:p w14:paraId="0F465073" w14:textId="77777777" w:rsidR="00E06538" w:rsidRPr="009F6B5E" w:rsidRDefault="00E06538" w:rsidP="00E06538">
      <w:pPr>
        <w:rPr>
          <w:sz w:val="28"/>
          <w:szCs w:val="28"/>
          <w:u w:val="single"/>
        </w:rPr>
      </w:pPr>
      <w:r w:rsidRPr="009F6B5E">
        <w:rPr>
          <w:sz w:val="28"/>
          <w:szCs w:val="28"/>
          <w:u w:val="single"/>
        </w:rPr>
        <w:t>__________________________________________________________________________</w:t>
      </w:r>
    </w:p>
    <w:p w14:paraId="1788FC69" w14:textId="77777777" w:rsidR="00E06538" w:rsidRPr="005A2CC2" w:rsidRDefault="00E06538" w:rsidP="00E06538">
      <w:pPr>
        <w:jc w:val="center"/>
      </w:pPr>
      <w:r>
        <w:rPr>
          <w:sz w:val="20"/>
          <w:szCs w:val="20"/>
        </w:rPr>
        <w:t xml:space="preserve">настоящая </w:t>
      </w:r>
      <w:r w:rsidRPr="005A2CC2">
        <w:rPr>
          <w:sz w:val="20"/>
          <w:szCs w:val="20"/>
        </w:rPr>
        <w:t>заявк</w:t>
      </w:r>
      <w:r>
        <w:rPr>
          <w:sz w:val="20"/>
          <w:szCs w:val="20"/>
        </w:rPr>
        <w:t>а</w:t>
      </w:r>
      <w:r w:rsidRPr="005A2CC2">
        <w:rPr>
          <w:sz w:val="20"/>
          <w:szCs w:val="20"/>
        </w:rPr>
        <w:t>)</w:t>
      </w:r>
    </w:p>
    <w:p w14:paraId="7D47F732" w14:textId="77777777" w:rsidR="00E06538" w:rsidRPr="00FB1B9A" w:rsidRDefault="00E06538" w:rsidP="00E06538"/>
    <w:p w14:paraId="4CE33C10" w14:textId="77777777" w:rsidR="00E06538" w:rsidRPr="00CC7CE6" w:rsidRDefault="00E06538" w:rsidP="00E06538">
      <w:pPr>
        <w:rPr>
          <w:b/>
          <w:i/>
          <w:u w:val="single"/>
        </w:rPr>
      </w:pPr>
      <w:r w:rsidRPr="00CC7CE6">
        <w:rPr>
          <w:b/>
          <w:i/>
          <w:sz w:val="20"/>
          <w:u w:val="single"/>
        </w:rPr>
        <w:t>Раздел для заполнения физическими лицами:</w:t>
      </w:r>
    </w:p>
    <w:p w14:paraId="4484183D" w14:textId="77777777" w:rsidR="00E06538" w:rsidRPr="00CC7CE6" w:rsidRDefault="00E06538" w:rsidP="00E06538">
      <w:pPr>
        <w:autoSpaceDE w:val="0"/>
        <w:autoSpaceDN w:val="0"/>
        <w:adjustRightInd w:val="0"/>
        <w:ind w:left="284"/>
      </w:pPr>
      <w:r w:rsidRPr="00CC7CE6">
        <w:t>Документ, удостоверяющий личность: _________________ серия _____ № __</w:t>
      </w:r>
      <w:r>
        <w:t xml:space="preserve">_____, выдан «___» </w:t>
      </w:r>
      <w:r w:rsidRPr="00B63BD0">
        <w:rPr>
          <w:sz w:val="28"/>
          <w:szCs w:val="28"/>
        </w:rPr>
        <w:t>____________ ______</w:t>
      </w:r>
      <w:r w:rsidRPr="00CC7CE6">
        <w:t xml:space="preserve">г. </w:t>
      </w:r>
      <w:r w:rsidRPr="00B63BD0">
        <w:rPr>
          <w:sz w:val="28"/>
          <w:szCs w:val="28"/>
        </w:rPr>
        <w:t>______________________</w:t>
      </w:r>
      <w:r>
        <w:rPr>
          <w:sz w:val="28"/>
          <w:szCs w:val="28"/>
        </w:rPr>
        <w:t>______________________</w:t>
      </w:r>
      <w:r w:rsidRPr="00B63BD0">
        <w:rPr>
          <w:sz w:val="28"/>
          <w:szCs w:val="28"/>
        </w:rPr>
        <w:t>________</w:t>
      </w:r>
      <w:r>
        <w:t>.</w:t>
      </w:r>
    </w:p>
    <w:p w14:paraId="1AA2C19E" w14:textId="77777777" w:rsidR="00E06538" w:rsidRPr="00CC7CE6" w:rsidRDefault="00E06538" w:rsidP="00E06538">
      <w:pPr>
        <w:autoSpaceDE w:val="0"/>
        <w:autoSpaceDN w:val="0"/>
        <w:adjustRightInd w:val="0"/>
        <w:ind w:left="284"/>
        <w:jc w:val="center"/>
        <w:rPr>
          <w:sz w:val="20"/>
        </w:rPr>
      </w:pPr>
      <w:r w:rsidRPr="00CC7CE6">
        <w:rPr>
          <w:sz w:val="20"/>
        </w:rPr>
        <w:t>(кем выдан)</w:t>
      </w:r>
    </w:p>
    <w:p w14:paraId="70EA7BA0" w14:textId="77777777" w:rsidR="00E06538" w:rsidRDefault="00E06538" w:rsidP="00E06538">
      <w:pPr>
        <w:widowControl w:val="0"/>
        <w:autoSpaceDE w:val="0"/>
        <w:autoSpaceDN w:val="0"/>
        <w:adjustRightInd w:val="0"/>
      </w:pPr>
      <w:r>
        <w:t>(</w:t>
      </w:r>
      <w:r w:rsidRPr="009F6B5E">
        <w:rPr>
          <w:b/>
          <w:i/>
          <w:sz w:val="20"/>
          <w:u w:val="single"/>
        </w:rPr>
        <w:t>индивидуальному предпринимателю</w:t>
      </w:r>
      <w:r>
        <w:rPr>
          <w:b/>
          <w:i/>
          <w:sz w:val="20"/>
          <w:u w:val="single"/>
        </w:rPr>
        <w:t xml:space="preserve"> (ИП)</w:t>
      </w:r>
      <w:r w:rsidRPr="009F6B5E">
        <w:rPr>
          <w:b/>
          <w:i/>
          <w:sz w:val="20"/>
          <w:u w:val="single"/>
        </w:rPr>
        <w:t xml:space="preserve"> дополнительно указать:</w:t>
      </w:r>
      <w:r>
        <w:t xml:space="preserve"> Документ о государственной регистрации в качестве ИП ____________________ № ______________, дата регистрации «___» ____________________г., место выдачи ____________________________________________________</w:t>
      </w:r>
    </w:p>
    <w:p w14:paraId="6E958FED" w14:textId="77777777" w:rsidR="00E06538" w:rsidRDefault="00E06538" w:rsidP="00E06538">
      <w:pPr>
        <w:widowControl w:val="0"/>
        <w:autoSpaceDE w:val="0"/>
        <w:autoSpaceDN w:val="0"/>
        <w:adjustRightInd w:val="0"/>
      </w:pPr>
      <w:r>
        <w:t>ИНН _________________ ОГРНИП _________________________)</w:t>
      </w:r>
    </w:p>
    <w:p w14:paraId="7ABF5907" w14:textId="77777777" w:rsidR="00E06538" w:rsidRPr="00CC7CE6" w:rsidRDefault="00E06538" w:rsidP="00E06538">
      <w:pPr>
        <w:widowControl w:val="0"/>
        <w:autoSpaceDE w:val="0"/>
        <w:autoSpaceDN w:val="0"/>
        <w:adjustRightInd w:val="0"/>
        <w:ind w:left="284"/>
        <w:jc w:val="center"/>
        <w:rPr>
          <w:sz w:val="20"/>
        </w:rPr>
      </w:pPr>
      <w:r w:rsidRPr="00CC7CE6">
        <w:t xml:space="preserve">Я, </w:t>
      </w:r>
      <w:r w:rsidRPr="009F6B5E">
        <w:rPr>
          <w:sz w:val="28"/>
          <w:szCs w:val="28"/>
          <w:u w:val="single"/>
        </w:rPr>
        <w:t>_____________________________________________________________________</w:t>
      </w:r>
      <w:r w:rsidRPr="009F6B5E">
        <w:rPr>
          <w:sz w:val="20"/>
          <w:u w:val="single"/>
        </w:rPr>
        <w:t xml:space="preserve"> </w:t>
      </w:r>
    </w:p>
    <w:p w14:paraId="19C74AF8" w14:textId="77777777" w:rsidR="00E06538" w:rsidRPr="00CC7CE6" w:rsidRDefault="00E06538" w:rsidP="00E06538">
      <w:pPr>
        <w:widowControl w:val="0"/>
        <w:autoSpaceDE w:val="0"/>
        <w:autoSpaceDN w:val="0"/>
        <w:adjustRightInd w:val="0"/>
        <w:ind w:left="284"/>
        <w:jc w:val="center"/>
        <w:rPr>
          <w:sz w:val="20"/>
        </w:rPr>
      </w:pPr>
      <w:r w:rsidRPr="00CC7CE6">
        <w:rPr>
          <w:sz w:val="20"/>
        </w:rPr>
        <w:t xml:space="preserve">(Ф.И.О. </w:t>
      </w:r>
      <w:r>
        <w:rPr>
          <w:sz w:val="20"/>
        </w:rPr>
        <w:t>П</w:t>
      </w:r>
      <w:r w:rsidRPr="00CC7CE6">
        <w:rPr>
          <w:sz w:val="20"/>
        </w:rPr>
        <w:t>ретендента)</w:t>
      </w:r>
    </w:p>
    <w:p w14:paraId="0D93D574" w14:textId="77777777" w:rsidR="00E06538" w:rsidRDefault="00E06538" w:rsidP="00E06538">
      <w:pPr>
        <w:widowControl w:val="0"/>
        <w:autoSpaceDE w:val="0"/>
        <w:autoSpaceDN w:val="0"/>
        <w:adjustRightInd w:val="0"/>
        <w:ind w:left="284"/>
      </w:pPr>
      <w:r w:rsidRPr="00CC7CE6">
        <w:t xml:space="preserve">предварительно согласен на использование Продавцом моих персональных данных согласно статье 3 Федерального закона от 27.07.2006 г. № 152-ФЗ «О персональных данных», </w:t>
      </w:r>
      <w:r>
        <w:t xml:space="preserve">в связи с участием в аукционе и </w:t>
      </w:r>
      <w:r w:rsidRPr="00CC7CE6">
        <w:t>в целях, определенных пунктом 11 статьи 15 Федерального закона от 21.12.2001 г. № 178-ФЗ «О приватизации государственного и муниципального имущества», в случае признания участником аукциона.</w:t>
      </w:r>
    </w:p>
    <w:p w14:paraId="7B706FF2" w14:textId="77777777" w:rsidR="00E06538" w:rsidRPr="00CC7CE6" w:rsidRDefault="00E06538" w:rsidP="00E06538">
      <w:pPr>
        <w:widowControl w:val="0"/>
        <w:autoSpaceDE w:val="0"/>
        <w:autoSpaceDN w:val="0"/>
        <w:adjustRightInd w:val="0"/>
      </w:pPr>
    </w:p>
    <w:p w14:paraId="23838895" w14:textId="77777777" w:rsidR="00E06538" w:rsidRPr="00CC7CE6" w:rsidRDefault="00E06538" w:rsidP="00E06538">
      <w:pPr>
        <w:rPr>
          <w:b/>
          <w:i/>
          <w:u w:val="single"/>
        </w:rPr>
      </w:pPr>
      <w:r w:rsidRPr="00CC7CE6">
        <w:rPr>
          <w:b/>
          <w:i/>
          <w:sz w:val="20"/>
          <w:u w:val="single"/>
        </w:rPr>
        <w:t>Раздел для заполнения юридическими лицами:</w:t>
      </w:r>
    </w:p>
    <w:p w14:paraId="081B84BD" w14:textId="77777777" w:rsidR="00E06538" w:rsidRDefault="00E06538" w:rsidP="00E06538">
      <w:pPr>
        <w:autoSpaceDE w:val="0"/>
        <w:autoSpaceDN w:val="0"/>
        <w:adjustRightInd w:val="0"/>
        <w:ind w:left="284"/>
      </w:pPr>
      <w:r w:rsidRPr="00CC7CE6">
        <w:t>Документ о государственной регистрации в качестве юридического лица _______</w:t>
      </w:r>
      <w:r>
        <w:t>___________</w:t>
      </w:r>
      <w:r w:rsidRPr="00CC7CE6">
        <w:t xml:space="preserve">__ № </w:t>
      </w:r>
      <w:r w:rsidRPr="00322F54">
        <w:rPr>
          <w:sz w:val="28"/>
          <w:szCs w:val="28"/>
        </w:rPr>
        <w:t>______________</w:t>
      </w:r>
      <w:r w:rsidRPr="00CC7CE6">
        <w:t>, дата регистрации «___» ____________________г.</w:t>
      </w:r>
    </w:p>
    <w:p w14:paraId="22BFFA83" w14:textId="77777777" w:rsidR="00E06538" w:rsidRDefault="00E06538" w:rsidP="00E06538">
      <w:pPr>
        <w:autoSpaceDE w:val="0"/>
        <w:autoSpaceDN w:val="0"/>
        <w:adjustRightInd w:val="0"/>
        <w:ind w:left="284"/>
      </w:pPr>
      <w:r w:rsidRPr="00CC7CE6">
        <w:t xml:space="preserve">Место выдачи </w:t>
      </w:r>
      <w:r w:rsidRPr="00322F54">
        <w:rPr>
          <w:sz w:val="28"/>
          <w:szCs w:val="28"/>
        </w:rPr>
        <w:t>_____________________________________________________________</w:t>
      </w:r>
    </w:p>
    <w:p w14:paraId="39FA41BE" w14:textId="77777777" w:rsidR="00E06538" w:rsidRDefault="00E06538" w:rsidP="00E06538">
      <w:pPr>
        <w:autoSpaceDE w:val="0"/>
        <w:autoSpaceDN w:val="0"/>
        <w:adjustRightInd w:val="0"/>
        <w:ind w:left="284"/>
      </w:pPr>
      <w:r w:rsidRPr="00CC7CE6">
        <w:t xml:space="preserve">ИНН </w:t>
      </w:r>
      <w:r w:rsidRPr="00322F54">
        <w:rPr>
          <w:sz w:val="28"/>
          <w:szCs w:val="28"/>
        </w:rPr>
        <w:t>_____________</w:t>
      </w:r>
      <w:r>
        <w:rPr>
          <w:sz w:val="28"/>
          <w:szCs w:val="28"/>
        </w:rPr>
        <w:t>____</w:t>
      </w:r>
      <w:r>
        <w:t xml:space="preserve"> ОГРН </w:t>
      </w:r>
      <w:r w:rsidRPr="00322F54">
        <w:rPr>
          <w:sz w:val="28"/>
          <w:szCs w:val="28"/>
        </w:rPr>
        <w:t>______________</w:t>
      </w:r>
      <w:r>
        <w:rPr>
          <w:sz w:val="28"/>
          <w:szCs w:val="28"/>
        </w:rPr>
        <w:t>__</w:t>
      </w:r>
      <w:r w:rsidRPr="00322F54">
        <w:rPr>
          <w:sz w:val="28"/>
          <w:szCs w:val="28"/>
        </w:rPr>
        <w:t>_________</w:t>
      </w:r>
      <w:r>
        <w:t xml:space="preserve"> КПП </w:t>
      </w:r>
      <w:r>
        <w:rPr>
          <w:sz w:val="28"/>
          <w:szCs w:val="28"/>
        </w:rPr>
        <w:t>________________</w:t>
      </w:r>
      <w:r w:rsidRPr="00322F54">
        <w:t>.</w:t>
      </w:r>
    </w:p>
    <w:p w14:paraId="50B8DACF" w14:textId="77777777" w:rsidR="00E06538" w:rsidRPr="00A368C0" w:rsidRDefault="00E06538" w:rsidP="00E06538">
      <w:pPr>
        <w:rPr>
          <w:b/>
          <w:i/>
          <w:sz w:val="20"/>
          <w:u w:val="single"/>
        </w:rPr>
      </w:pPr>
      <w:r>
        <w:rPr>
          <w:b/>
          <w:i/>
          <w:sz w:val="20"/>
          <w:u w:val="single"/>
        </w:rPr>
        <w:t>Далее заполняют все Претенденты</w:t>
      </w:r>
      <w:r w:rsidRPr="00A368C0">
        <w:rPr>
          <w:b/>
          <w:i/>
          <w:sz w:val="20"/>
          <w:u w:val="single"/>
        </w:rPr>
        <w:t>:</w:t>
      </w:r>
    </w:p>
    <w:p w14:paraId="5EAF074C" w14:textId="77777777" w:rsidR="00E06538" w:rsidRDefault="00E06538" w:rsidP="00E06538">
      <w:pPr>
        <w:autoSpaceDE w:val="0"/>
        <w:autoSpaceDN w:val="0"/>
        <w:adjustRightInd w:val="0"/>
      </w:pPr>
      <w:r>
        <w:t>Адрес регистрации (юр.адрес)</w:t>
      </w:r>
      <w:r w:rsidRPr="00CC7CE6">
        <w:t>: ___________________________________</w:t>
      </w:r>
      <w:r>
        <w:t>________________________</w:t>
      </w:r>
      <w:r w:rsidRPr="00CC7CE6">
        <w:t>_</w:t>
      </w:r>
    </w:p>
    <w:p w14:paraId="7BB7CF1D" w14:textId="77777777" w:rsidR="00E06538" w:rsidRPr="00CC7CE6" w:rsidRDefault="00E06538" w:rsidP="00E06538">
      <w:pPr>
        <w:autoSpaceDE w:val="0"/>
        <w:autoSpaceDN w:val="0"/>
        <w:adjustRightInd w:val="0"/>
        <w:spacing w:before="100"/>
      </w:pPr>
      <w:r w:rsidRPr="00CC7CE6">
        <w:t>_______________________________________________________________________________________</w:t>
      </w:r>
    </w:p>
    <w:p w14:paraId="559189F0" w14:textId="77777777" w:rsidR="00E06538" w:rsidRDefault="00E06538" w:rsidP="00E06538">
      <w:pPr>
        <w:autoSpaceDE w:val="0"/>
        <w:autoSpaceDN w:val="0"/>
        <w:adjustRightInd w:val="0"/>
        <w:spacing w:before="100"/>
      </w:pPr>
      <w:r w:rsidRPr="005A2CC2">
        <w:t>Индекс _______</w:t>
      </w:r>
      <w:r>
        <w:t xml:space="preserve">_ </w:t>
      </w:r>
      <w:r w:rsidRPr="005A2CC2">
        <w:t>Телефон ___</w:t>
      </w:r>
      <w:r>
        <w:t>_______________ Факс __________</w:t>
      </w:r>
      <w:r w:rsidRPr="005A2CC2">
        <w:t>__</w:t>
      </w:r>
      <w:r>
        <w:t xml:space="preserve"> Эл. почта____________________</w:t>
      </w:r>
    </w:p>
    <w:p w14:paraId="4B65A683" w14:textId="77777777" w:rsidR="00E06538" w:rsidRPr="005A2CC2" w:rsidRDefault="00E06538" w:rsidP="00E06538">
      <w:pPr>
        <w:spacing w:before="100"/>
      </w:pPr>
      <w:r w:rsidRPr="005A2CC2">
        <w:t xml:space="preserve">далее именуемый Претендент, в лице_______________________________________________________ </w:t>
      </w:r>
    </w:p>
    <w:p w14:paraId="15B1BFC4" w14:textId="77777777" w:rsidR="00E06538" w:rsidRPr="005A2CC2" w:rsidRDefault="00E06538" w:rsidP="00E06538">
      <w:pPr>
        <w:ind w:left="4536"/>
        <w:rPr>
          <w:sz w:val="20"/>
        </w:rPr>
      </w:pPr>
      <w:r w:rsidRPr="005A2CC2">
        <w:rPr>
          <w:sz w:val="20"/>
        </w:rPr>
        <w:t>(должность</w:t>
      </w:r>
      <w:r>
        <w:rPr>
          <w:sz w:val="20"/>
        </w:rPr>
        <w:t>,</w:t>
      </w:r>
      <w:r w:rsidRPr="005A2CC2">
        <w:rPr>
          <w:sz w:val="20"/>
        </w:rPr>
        <w:t xml:space="preserve"> </w:t>
      </w:r>
      <w:r>
        <w:rPr>
          <w:sz w:val="20"/>
        </w:rPr>
        <w:t>фамилия, имя, отчество полностью</w:t>
      </w:r>
      <w:r w:rsidRPr="005A2CC2">
        <w:rPr>
          <w:sz w:val="20"/>
        </w:rPr>
        <w:t>)</w:t>
      </w:r>
    </w:p>
    <w:p w14:paraId="5F168350" w14:textId="77777777" w:rsidR="00E06538" w:rsidRDefault="00E06538" w:rsidP="00E06538">
      <w:pPr>
        <w:spacing w:before="100"/>
      </w:pPr>
      <w:r w:rsidRPr="005A2CC2">
        <w:t>_________________________________________________________________________________</w:t>
      </w:r>
      <w:r>
        <w:t>_____</w:t>
      </w:r>
      <w:r w:rsidRPr="005A2CC2">
        <w:t>,</w:t>
      </w:r>
    </w:p>
    <w:p w14:paraId="7DB88E58" w14:textId="77777777" w:rsidR="00E06538" w:rsidRPr="005A2CC2" w:rsidRDefault="00E06538" w:rsidP="00E06538">
      <w:pPr>
        <w:spacing w:before="100"/>
      </w:pPr>
      <w:r w:rsidRPr="005A2CC2">
        <w:t>действующего на основании ________________________________________________________</w:t>
      </w:r>
      <w:r>
        <w:t>______</w:t>
      </w:r>
    </w:p>
    <w:p w14:paraId="2C39B098" w14:textId="77777777" w:rsidR="00E06538" w:rsidRPr="00AF3196" w:rsidRDefault="00E06538" w:rsidP="00E06538">
      <w:pPr>
        <w:ind w:left="3544"/>
        <w:rPr>
          <w:sz w:val="20"/>
        </w:rPr>
      </w:pPr>
      <w:r w:rsidRPr="00AF3196">
        <w:rPr>
          <w:sz w:val="20"/>
        </w:rPr>
        <w:t>(наименование, дата и номер уполномочивающего документа)</w:t>
      </w:r>
    </w:p>
    <w:p w14:paraId="3C387CFA" w14:textId="77777777" w:rsidR="00E06538" w:rsidRPr="00AF3196" w:rsidRDefault="00E06538" w:rsidP="00E06538">
      <w:pPr>
        <w:spacing w:before="100"/>
        <w:rPr>
          <w:sz w:val="20"/>
        </w:rPr>
      </w:pPr>
      <w:r w:rsidRPr="00AF3196">
        <w:rPr>
          <w:sz w:val="20"/>
        </w:rPr>
        <w:t>________________________________________________________________________________________________________</w:t>
      </w:r>
    </w:p>
    <w:p w14:paraId="5E1F60C7" w14:textId="77777777" w:rsidR="00E06538" w:rsidRPr="00AF3196" w:rsidRDefault="00E06538" w:rsidP="00E06538">
      <w:r w:rsidRPr="00AF3196">
        <w:rPr>
          <w:b/>
        </w:rPr>
        <w:t>принимая решение об участии в аукционе по продаже следующего имущества, находящегося в с</w:t>
      </w:r>
      <w:r>
        <w:rPr>
          <w:b/>
        </w:rPr>
        <w:t xml:space="preserve">обственности муниципального района «Дербентский район» </w:t>
      </w:r>
      <w:r w:rsidRPr="00AF3196">
        <w:t>(далее – Имущество):</w:t>
      </w:r>
    </w:p>
    <w:p w14:paraId="74D0A9F3" w14:textId="77777777" w:rsidR="00E06538" w:rsidRPr="00DF1DDB" w:rsidRDefault="00E06538" w:rsidP="00E06538">
      <w:pPr>
        <w:pStyle w:val="aa"/>
        <w:numPr>
          <w:ilvl w:val="0"/>
          <w:numId w:val="16"/>
        </w:numPr>
        <w:jc w:val="both"/>
        <w:rPr>
          <w:spacing w:val="-4"/>
          <w:kern w:val="24"/>
        </w:rPr>
      </w:pPr>
      <w:r w:rsidRPr="00BF7F50">
        <w:rPr>
          <w:spacing w:val="-4"/>
          <w:kern w:val="24"/>
        </w:rPr>
        <w:t xml:space="preserve"> </w:t>
      </w:r>
      <w:r w:rsidRPr="00F5361B">
        <w:rPr>
          <w:spacing w:val="-4"/>
          <w:kern w:val="24"/>
        </w:rPr>
        <w:t>Нежилое здание. Наименование:</w:t>
      </w:r>
      <w:r>
        <w:rPr>
          <w:spacing w:val="-4"/>
          <w:kern w:val="24"/>
        </w:rPr>
        <w:t xml:space="preserve"> Коровник, Адрес (местополо</w:t>
      </w:r>
      <w:r w:rsidRPr="00F5361B">
        <w:rPr>
          <w:spacing w:val="-4"/>
          <w:kern w:val="24"/>
        </w:rPr>
        <w:t xml:space="preserve">жение): Российская Федерация, Республика Дагестан, Дербентский район, с. </w:t>
      </w:r>
      <w:r>
        <w:rPr>
          <w:spacing w:val="-4"/>
          <w:kern w:val="24"/>
        </w:rPr>
        <w:t>Кала</w:t>
      </w:r>
      <w:r w:rsidRPr="00F5361B">
        <w:rPr>
          <w:spacing w:val="-4"/>
          <w:kern w:val="24"/>
        </w:rPr>
        <w:t xml:space="preserve">. Общая площадь: </w:t>
      </w:r>
      <w:r>
        <w:rPr>
          <w:spacing w:val="-4"/>
          <w:kern w:val="24"/>
        </w:rPr>
        <w:t>427,6</w:t>
      </w:r>
      <w:r w:rsidRPr="00F5361B">
        <w:rPr>
          <w:spacing w:val="-4"/>
          <w:kern w:val="24"/>
        </w:rPr>
        <w:t xml:space="preserve"> кв. м. Количество этажей: 1, в том числе подземных 0. Год завершения строительства: </w:t>
      </w:r>
      <w:r>
        <w:rPr>
          <w:spacing w:val="-4"/>
          <w:kern w:val="24"/>
        </w:rPr>
        <w:t>1971</w:t>
      </w:r>
      <w:r w:rsidRPr="00F5361B">
        <w:rPr>
          <w:spacing w:val="-4"/>
          <w:kern w:val="24"/>
        </w:rPr>
        <w:t>. Кадастровый номер: 05:07:0001</w:t>
      </w:r>
      <w:r>
        <w:rPr>
          <w:spacing w:val="-4"/>
          <w:kern w:val="24"/>
        </w:rPr>
        <w:t>2</w:t>
      </w:r>
      <w:r w:rsidRPr="00F5361B">
        <w:rPr>
          <w:spacing w:val="-4"/>
          <w:kern w:val="24"/>
        </w:rPr>
        <w:t>0:</w:t>
      </w:r>
      <w:r>
        <w:rPr>
          <w:spacing w:val="-4"/>
          <w:kern w:val="24"/>
        </w:rPr>
        <w:t>193.</w:t>
      </w:r>
    </w:p>
    <w:p w14:paraId="0414D28E" w14:textId="77777777" w:rsidR="00E06538" w:rsidRPr="00F5361B" w:rsidRDefault="00E06538" w:rsidP="00E06538">
      <w:pPr>
        <w:pStyle w:val="aa"/>
        <w:numPr>
          <w:ilvl w:val="0"/>
          <w:numId w:val="16"/>
        </w:numPr>
        <w:tabs>
          <w:tab w:val="left" w:pos="0"/>
        </w:tabs>
        <w:jc w:val="both"/>
        <w:rPr>
          <w:spacing w:val="-4"/>
          <w:kern w:val="24"/>
        </w:rPr>
      </w:pPr>
      <w:r w:rsidRPr="00BF7F50">
        <w:rPr>
          <w:spacing w:val="-4"/>
          <w:kern w:val="24"/>
        </w:rPr>
        <w:t xml:space="preserve"> </w:t>
      </w:r>
      <w:r w:rsidRPr="00F5361B">
        <w:rPr>
          <w:spacing w:val="-4"/>
          <w:kern w:val="24"/>
        </w:rPr>
        <w:t xml:space="preserve">Земельный участок. Адрес (местоположение): Республика Дагестан, Дербентский район, с. </w:t>
      </w:r>
      <w:r>
        <w:rPr>
          <w:spacing w:val="-4"/>
          <w:kern w:val="24"/>
        </w:rPr>
        <w:t>Кала</w:t>
      </w:r>
      <w:r w:rsidRPr="00F5361B">
        <w:rPr>
          <w:spacing w:val="-4"/>
          <w:kern w:val="24"/>
        </w:rPr>
        <w:t>. Площад</w:t>
      </w:r>
      <w:r>
        <w:rPr>
          <w:spacing w:val="-4"/>
          <w:kern w:val="24"/>
        </w:rPr>
        <w:t>ь: 1351 кв. м. Категория зе</w:t>
      </w:r>
      <w:r w:rsidRPr="00F5361B">
        <w:rPr>
          <w:spacing w:val="-4"/>
          <w:kern w:val="24"/>
        </w:rPr>
        <w:t xml:space="preserve">мель: земли населенных пунктов. Вид разрешенного </w:t>
      </w:r>
      <w:r w:rsidRPr="00F5361B">
        <w:rPr>
          <w:spacing w:val="-4"/>
          <w:kern w:val="24"/>
        </w:rPr>
        <w:lastRenderedPageBreak/>
        <w:t>использования: сельскохозяйственное использование. Кадастровый номер: 05:07:0001</w:t>
      </w:r>
      <w:r>
        <w:rPr>
          <w:spacing w:val="-4"/>
          <w:kern w:val="24"/>
        </w:rPr>
        <w:t>2</w:t>
      </w:r>
      <w:r w:rsidRPr="00F5361B">
        <w:rPr>
          <w:spacing w:val="-4"/>
          <w:kern w:val="24"/>
        </w:rPr>
        <w:t>0:</w:t>
      </w:r>
      <w:r>
        <w:rPr>
          <w:spacing w:val="-4"/>
          <w:kern w:val="24"/>
        </w:rPr>
        <w:t xml:space="preserve">228 </w:t>
      </w:r>
      <w:r w:rsidRPr="00F5361B">
        <w:rPr>
          <w:b/>
        </w:rPr>
        <w:t>обязуюсь:</w:t>
      </w:r>
    </w:p>
    <w:p w14:paraId="2DDE4E0E" w14:textId="77777777" w:rsidR="00E06538" w:rsidRPr="00AF3196" w:rsidRDefault="00E06538" w:rsidP="00E06538">
      <w:pPr>
        <w:tabs>
          <w:tab w:val="left" w:pos="567"/>
        </w:tabs>
      </w:pPr>
      <w:r w:rsidRPr="00AF3196">
        <w:t>1) соблюдать условия аукциона, проводимого в электронной форме, содержащиеся в Информационном сообщении о проведении аукциона, размещенном на официальном сайте Российской Федерации в сети Интернет для размещения информации о проведении торгов (</w:t>
      </w:r>
      <w:hyperlink r:id="rId64" w:history="1">
        <w:r w:rsidRPr="00AF3196">
          <w:rPr>
            <w:rStyle w:val="a3"/>
            <w:lang w:val="en-US"/>
          </w:rPr>
          <w:t>www</w:t>
        </w:r>
        <w:r w:rsidRPr="00AF3196">
          <w:rPr>
            <w:rStyle w:val="a3"/>
          </w:rPr>
          <w:t>.</w:t>
        </w:r>
        <w:r w:rsidRPr="00AF3196">
          <w:rPr>
            <w:rStyle w:val="a3"/>
            <w:lang w:val="en-US"/>
          </w:rPr>
          <w:t>torgi</w:t>
        </w:r>
        <w:r w:rsidRPr="00AF3196">
          <w:rPr>
            <w:rStyle w:val="a3"/>
          </w:rPr>
          <w:t>.</w:t>
        </w:r>
        <w:r w:rsidRPr="00AF3196">
          <w:rPr>
            <w:rStyle w:val="a3"/>
            <w:lang w:val="en-US"/>
          </w:rPr>
          <w:t>gov</w:t>
        </w:r>
        <w:r w:rsidRPr="00AF3196">
          <w:rPr>
            <w:rStyle w:val="a3"/>
          </w:rPr>
          <w:t>.</w:t>
        </w:r>
        <w:r w:rsidRPr="00AF3196">
          <w:rPr>
            <w:rStyle w:val="a3"/>
            <w:lang w:val="en-US"/>
          </w:rPr>
          <w:t>ru</w:t>
        </w:r>
      </w:hyperlink>
      <w:r w:rsidRPr="00AF3196">
        <w:t>), номер извещения ________________, а также порядок проведения аукциона, установленный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г. № 860;</w:t>
      </w:r>
    </w:p>
    <w:p w14:paraId="446538F7" w14:textId="77777777" w:rsidR="00E06538" w:rsidRPr="00AF3196" w:rsidRDefault="00E06538" w:rsidP="00E06538">
      <w:pPr>
        <w:tabs>
          <w:tab w:val="left" w:pos="567"/>
        </w:tabs>
      </w:pPr>
      <w:r w:rsidRPr="00AF3196">
        <w:t xml:space="preserve">2) в случае признания Победителем или Единственным участником аукциона заключить с Продавцом договор купли-продажи имущества в течение </w:t>
      </w:r>
      <w:r>
        <w:t>10</w:t>
      </w:r>
      <w:r w:rsidRPr="00AF3196">
        <w:t xml:space="preserve"> (</w:t>
      </w:r>
      <w:r>
        <w:t>десяти</w:t>
      </w:r>
      <w:r w:rsidRPr="00AF3196">
        <w:t>) дней со дня подведения итогов аукциона и произвести оплату стоимости Имущества, установленной по результатам аукциона, в сроки и на счет, установленные договором купли-продажи имущества;</w:t>
      </w:r>
    </w:p>
    <w:p w14:paraId="7A473950" w14:textId="77777777" w:rsidR="00E06538" w:rsidRPr="00AF3196" w:rsidRDefault="00E06538" w:rsidP="00E06538">
      <w:pPr>
        <w:ind w:firstLine="709"/>
        <w:rPr>
          <w:rFonts w:eastAsia="Calibri"/>
          <w:lang w:eastAsia="en-US"/>
        </w:rPr>
      </w:pPr>
      <w:r w:rsidRPr="00AF3196">
        <w:rPr>
          <w:rFonts w:eastAsia="Calibri"/>
          <w:b/>
          <w:lang w:eastAsia="en-US"/>
        </w:rPr>
        <w:t>Настоящим подтверждаю, что ознакомлен с:</w:t>
      </w:r>
    </w:p>
    <w:p w14:paraId="196EAD3F" w14:textId="77777777" w:rsidR="00E06538" w:rsidRPr="00AF3196" w:rsidRDefault="00E06538" w:rsidP="00E06538">
      <w:pPr>
        <w:rPr>
          <w:rFonts w:eastAsia="Calibri"/>
          <w:lang w:eastAsia="en-US"/>
        </w:rPr>
      </w:pPr>
      <w:r w:rsidRPr="00AF3196">
        <w:rPr>
          <w:rFonts w:eastAsia="Calibri"/>
          <w:lang w:eastAsia="en-US"/>
        </w:rPr>
        <w:t>1) установленным Информационным сообщением порядком перечисления задатка для участия в аукционе</w:t>
      </w:r>
      <w:r>
        <w:rPr>
          <w:rFonts w:eastAsia="Calibri"/>
          <w:lang w:eastAsia="en-US"/>
        </w:rPr>
        <w:t xml:space="preserve">. </w:t>
      </w:r>
      <w:r w:rsidRPr="00AF3196">
        <w:rPr>
          <w:rFonts w:eastAsia="Calibri"/>
          <w:lang w:eastAsia="en-US"/>
        </w:rPr>
        <w:t>В платежном поручении в части «Назначение платежа» Претенденту необходимо указать «</w:t>
      </w:r>
      <w:r w:rsidRPr="00AF3196">
        <w:rPr>
          <w:bCs/>
        </w:rPr>
        <w:t>№ л/с __________________ (</w:t>
      </w:r>
      <w:r w:rsidRPr="00AF3196">
        <w:rPr>
          <w:bCs/>
          <w:i/>
        </w:rPr>
        <w:t>указать № лицевого счета Заявителя, указанный в его «Личном кабинете» на ЭТП</w:t>
      </w:r>
      <w:r w:rsidRPr="00AF3196">
        <w:rPr>
          <w:bCs/>
        </w:rPr>
        <w:t>). Средства для проведения операций по обеспечению участия в электронных торгах. НДС не облагается</w:t>
      </w:r>
      <w:r w:rsidRPr="00AF3196">
        <w:rPr>
          <w:lang w:eastAsia="en-US"/>
        </w:rPr>
        <w:t>»</w:t>
      </w:r>
      <w:r w:rsidRPr="00AF3196">
        <w:rPr>
          <w:rFonts w:eastAsia="Calibri"/>
          <w:lang w:eastAsia="en-US"/>
        </w:rPr>
        <w:t>.</w:t>
      </w:r>
    </w:p>
    <w:p w14:paraId="45F9150A" w14:textId="77777777" w:rsidR="00E06538" w:rsidRPr="00553ABB" w:rsidRDefault="00E06538" w:rsidP="00E06538">
      <w:pPr>
        <w:ind w:firstLine="567"/>
        <w:rPr>
          <w:rFonts w:eastAsia="Calibri"/>
          <w:b/>
          <w:lang w:eastAsia="en-US"/>
        </w:rPr>
      </w:pPr>
      <w:r w:rsidRPr="00553ABB">
        <w:rPr>
          <w:rFonts w:eastAsia="Calibri"/>
          <w:b/>
          <w:lang w:eastAsia="en-US"/>
        </w:rPr>
        <w:t>В случае, если сумма задатка Претендента не зачислена на лицевой счет Претендента 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не принимается.</w:t>
      </w:r>
    </w:p>
    <w:p w14:paraId="7FA90196" w14:textId="77777777" w:rsidR="00E06538" w:rsidRDefault="00E06538" w:rsidP="00E06538">
      <w:pPr>
        <w:tabs>
          <w:tab w:val="left" w:pos="567"/>
        </w:tabs>
        <w:rPr>
          <w:rFonts w:eastAsia="Calibri"/>
          <w:b/>
          <w:lang w:eastAsia="en-US"/>
        </w:rPr>
      </w:pPr>
      <w:r>
        <w:rPr>
          <w:rFonts w:eastAsia="Calibri"/>
          <w:lang w:eastAsia="en-US"/>
        </w:rPr>
        <w:t xml:space="preserve">2) </w:t>
      </w:r>
      <w:r w:rsidRPr="00E45579">
        <w:rPr>
          <w:rFonts w:eastAsia="Calibri"/>
          <w:lang w:eastAsia="en-US"/>
        </w:rPr>
        <w:t xml:space="preserve">состоянием Имущества, подлежащего реализации на аукционе, и документацией к нему. </w:t>
      </w:r>
      <w:r w:rsidRPr="00E45579">
        <w:rPr>
          <w:rFonts w:eastAsia="Calibri"/>
          <w:b/>
          <w:lang w:eastAsia="en-US"/>
        </w:rPr>
        <w:t>Претензий по качеству, состоянию Имущества и к документации не имею.</w:t>
      </w:r>
    </w:p>
    <w:p w14:paraId="11AED959" w14:textId="77777777" w:rsidR="00E06538" w:rsidRPr="00AF3196" w:rsidRDefault="00E06538" w:rsidP="00E06538">
      <w:pPr>
        <w:tabs>
          <w:tab w:val="left" w:pos="567"/>
        </w:tabs>
        <w:ind w:firstLine="709"/>
        <w:rPr>
          <w:sz w:val="28"/>
          <w:szCs w:val="28"/>
        </w:rPr>
      </w:pPr>
      <w:r w:rsidRPr="00AF3196">
        <w:t xml:space="preserve">Банковские реквизиты Претендента и почтовый адрес Претендента для направления уведомлений и иных документов: Р/счет: </w:t>
      </w:r>
      <w:r w:rsidRPr="00AF3196">
        <w:rPr>
          <w:sz w:val="28"/>
          <w:szCs w:val="28"/>
        </w:rPr>
        <w:t>______________________________________</w:t>
      </w:r>
      <w:r>
        <w:rPr>
          <w:sz w:val="28"/>
          <w:szCs w:val="28"/>
        </w:rPr>
        <w:t>___</w:t>
      </w:r>
      <w:r w:rsidRPr="00AF3196">
        <w:rPr>
          <w:sz w:val="28"/>
          <w:szCs w:val="28"/>
        </w:rPr>
        <w:t>___</w:t>
      </w:r>
      <w:r>
        <w:t xml:space="preserve"> в </w:t>
      </w:r>
      <w:r w:rsidRPr="00AF3196">
        <w:rPr>
          <w:sz w:val="28"/>
          <w:szCs w:val="28"/>
        </w:rPr>
        <w:t>_________________________________________________________________________</w:t>
      </w:r>
    </w:p>
    <w:p w14:paraId="7BD4D690" w14:textId="77777777" w:rsidR="00E06538" w:rsidRPr="00AF3196" w:rsidRDefault="00E06538" w:rsidP="00E06538">
      <w:pPr>
        <w:tabs>
          <w:tab w:val="left" w:pos="567"/>
        </w:tabs>
        <w:spacing w:before="100"/>
        <w:rPr>
          <w:sz w:val="28"/>
          <w:szCs w:val="28"/>
        </w:rPr>
      </w:pPr>
      <w:r w:rsidRPr="00AF3196">
        <w:t>К/счет</w:t>
      </w:r>
      <w:r w:rsidRPr="00AF3196">
        <w:rPr>
          <w:sz w:val="28"/>
          <w:szCs w:val="28"/>
        </w:rPr>
        <w:t xml:space="preserve"> </w:t>
      </w:r>
      <w:r w:rsidRPr="00AF3196">
        <w:rPr>
          <w:sz w:val="28"/>
          <w:szCs w:val="28"/>
          <w:u w:val="single"/>
        </w:rPr>
        <w:t>_____________________________________</w:t>
      </w:r>
      <w:r w:rsidRPr="00AF3196">
        <w:t xml:space="preserve"> БИК </w:t>
      </w:r>
      <w:r w:rsidRPr="00AF3196">
        <w:rPr>
          <w:sz w:val="28"/>
          <w:szCs w:val="28"/>
          <w:u w:val="single"/>
        </w:rPr>
        <w:t>____________________________</w:t>
      </w:r>
    </w:p>
    <w:p w14:paraId="2F384B19" w14:textId="77777777" w:rsidR="00E06538" w:rsidRPr="00322F54" w:rsidRDefault="00E06538" w:rsidP="00E06538">
      <w:pPr>
        <w:tabs>
          <w:tab w:val="left" w:pos="567"/>
        </w:tabs>
        <w:spacing w:before="100"/>
        <w:rPr>
          <w:sz w:val="28"/>
          <w:szCs w:val="28"/>
        </w:rPr>
      </w:pPr>
      <w:r w:rsidRPr="00AF3196">
        <w:t>Почтовый адрес (с индексом):</w:t>
      </w:r>
      <w:r w:rsidRPr="00AF3196">
        <w:rPr>
          <w:sz w:val="28"/>
          <w:szCs w:val="28"/>
        </w:rPr>
        <w:t xml:space="preserve"> </w:t>
      </w:r>
      <w:r w:rsidRPr="00AF3196">
        <w:rPr>
          <w:sz w:val="28"/>
          <w:szCs w:val="28"/>
          <w:u w:val="single"/>
        </w:rPr>
        <w:t>____________________________________________________</w:t>
      </w:r>
    </w:p>
    <w:p w14:paraId="1DA5D06E" w14:textId="77777777" w:rsidR="00E06538" w:rsidRPr="00322F54" w:rsidRDefault="00E06538" w:rsidP="00E06538">
      <w:pPr>
        <w:tabs>
          <w:tab w:val="left" w:pos="567"/>
        </w:tabs>
        <w:spacing w:before="100"/>
        <w:rPr>
          <w:sz w:val="28"/>
          <w:szCs w:val="28"/>
        </w:rPr>
      </w:pPr>
      <w:r w:rsidRPr="00322F54">
        <w:rPr>
          <w:sz w:val="28"/>
          <w:szCs w:val="28"/>
        </w:rPr>
        <w:t>______________________________________________________</w:t>
      </w:r>
      <w:r>
        <w:rPr>
          <w:sz w:val="28"/>
          <w:szCs w:val="28"/>
        </w:rPr>
        <w:t>____________________</w:t>
      </w:r>
      <w:r w:rsidRPr="00322F54">
        <w:t>.</w:t>
      </w:r>
    </w:p>
    <w:p w14:paraId="7D39D756" w14:textId="77777777" w:rsidR="00E06538" w:rsidRPr="00920862" w:rsidRDefault="00E06538" w:rsidP="00E06538">
      <w:pPr>
        <w:ind w:firstLine="425"/>
        <w:rPr>
          <w:szCs w:val="23"/>
        </w:rPr>
      </w:pPr>
      <w:r w:rsidRPr="005A2CC2">
        <w:rPr>
          <w:szCs w:val="23"/>
        </w:rPr>
        <w:t>Претендент подтверждает, что соответствует требованиям, установленным статьей 5 Федерального закона от 21</w:t>
      </w:r>
      <w:r>
        <w:rPr>
          <w:szCs w:val="23"/>
        </w:rPr>
        <w:t>.12.</w:t>
      </w:r>
      <w:r w:rsidRPr="005A2CC2">
        <w:rPr>
          <w:szCs w:val="23"/>
        </w:rPr>
        <w:t xml:space="preserve">2001 г. № 178-ФЗ «О приватизации государственного и </w:t>
      </w:r>
      <w:r w:rsidRPr="00920862">
        <w:rPr>
          <w:szCs w:val="23"/>
        </w:rPr>
        <w:t>муниципального имущества» (далее – Закон) и не является:</w:t>
      </w:r>
    </w:p>
    <w:p w14:paraId="2F06F41B" w14:textId="77777777" w:rsidR="00E06538" w:rsidRPr="00920862" w:rsidRDefault="00E06538" w:rsidP="00E06538">
      <w:pPr>
        <w:ind w:firstLine="700"/>
        <w:rPr>
          <w:szCs w:val="23"/>
        </w:rPr>
      </w:pPr>
      <w:r w:rsidRPr="00920862">
        <w:rPr>
          <w:szCs w:val="23"/>
        </w:rPr>
        <w:t>- государственным и муниципальным унитарным предприятием, государственным и муниципальным учреждением;</w:t>
      </w:r>
    </w:p>
    <w:p w14:paraId="38CF7F02" w14:textId="77777777" w:rsidR="00E06538" w:rsidRPr="00920862" w:rsidRDefault="00E06538" w:rsidP="00E06538">
      <w:pPr>
        <w:ind w:firstLine="700"/>
        <w:rPr>
          <w:szCs w:val="23"/>
        </w:rPr>
      </w:pPr>
      <w:r w:rsidRPr="00920862">
        <w:rPr>
          <w:szCs w:val="23"/>
        </w:rPr>
        <w:t xml:space="preserve">- юридическим лицом, в уставном капитале которого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14:paraId="0B484958" w14:textId="77777777" w:rsidR="00E06538" w:rsidRDefault="00E06538" w:rsidP="00E06538">
      <w:pPr>
        <w:ind w:firstLine="425"/>
        <w:rPr>
          <w:szCs w:val="23"/>
        </w:rPr>
      </w:pPr>
      <w:r w:rsidRPr="00920862">
        <w:rPr>
          <w:szCs w:val="23"/>
        </w:rPr>
        <w:t xml:space="preserve">- юридическим лицом, местом регистрации которых является государство или территория, включенные в утверждаемый Министерством финансов </w:t>
      </w:r>
      <w:r w:rsidRPr="005A2CC2">
        <w:rPr>
          <w:szCs w:val="23"/>
        </w:rPr>
        <w:t>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sidRPr="00322F54">
        <w:rPr>
          <w:sz w:val="20"/>
          <w:szCs w:val="20"/>
          <w:vertAlign w:val="superscript"/>
        </w:rPr>
        <w:footnoteReference w:id="3"/>
      </w:r>
      <w:r w:rsidRPr="005A2CC2">
        <w:rPr>
          <w:szCs w:val="23"/>
        </w:rPr>
        <w:t>.</w:t>
      </w:r>
    </w:p>
    <w:p w14:paraId="6F3271BC" w14:textId="77777777" w:rsidR="00E06538" w:rsidRDefault="00E06538" w:rsidP="00E06538">
      <w:pPr>
        <w:ind w:firstLine="425"/>
        <w:rPr>
          <w:szCs w:val="23"/>
        </w:rPr>
      </w:pPr>
    </w:p>
    <w:p w14:paraId="7D421F0C" w14:textId="77777777" w:rsidR="00E06538" w:rsidRPr="00C75087" w:rsidRDefault="00E06538" w:rsidP="00E06538">
      <w:pPr>
        <w:autoSpaceDE w:val="0"/>
        <w:autoSpaceDN w:val="0"/>
        <w:adjustRightInd w:val="0"/>
      </w:pPr>
      <w:r>
        <w:rPr>
          <w:szCs w:val="26"/>
        </w:rPr>
        <w:t>Подпись П</w:t>
      </w:r>
      <w:r w:rsidRPr="005A2CC2">
        <w:rPr>
          <w:szCs w:val="26"/>
        </w:rPr>
        <w:t>ретендента</w:t>
      </w:r>
      <w:r>
        <w:rPr>
          <w:szCs w:val="26"/>
        </w:rPr>
        <w:tab/>
      </w:r>
      <w:r>
        <w:rPr>
          <w:szCs w:val="26"/>
        </w:rPr>
        <w:tab/>
      </w:r>
      <w:r>
        <w:rPr>
          <w:szCs w:val="26"/>
        </w:rPr>
        <w:tab/>
      </w:r>
      <w:r>
        <w:rPr>
          <w:szCs w:val="26"/>
        </w:rPr>
        <w:tab/>
      </w:r>
      <w:r>
        <w:rPr>
          <w:szCs w:val="26"/>
        </w:rPr>
        <w:tab/>
        <w:t xml:space="preserve">        </w:t>
      </w:r>
      <w:r w:rsidRPr="004F0F68">
        <w:t>_________________ (_________________)</w:t>
      </w:r>
    </w:p>
    <w:p w14:paraId="6CAE02F9" w14:textId="77777777" w:rsidR="00E06538" w:rsidRDefault="00E06538" w:rsidP="00E06538">
      <w:pPr>
        <w:tabs>
          <w:tab w:val="left" w:pos="4536"/>
        </w:tabs>
        <w:spacing w:before="100"/>
      </w:pPr>
      <w:r w:rsidRPr="004F0F68">
        <w:rPr>
          <w:bCs/>
        </w:rPr>
        <w:t>(его полномочного представителя)</w:t>
      </w:r>
      <w:r w:rsidRPr="005A2CC2">
        <w:rPr>
          <w:bCs/>
          <w:sz w:val="18"/>
        </w:rPr>
        <w:t xml:space="preserve"> </w:t>
      </w:r>
      <w:r w:rsidRPr="00206606">
        <w:rPr>
          <w:bCs/>
        </w:rPr>
        <w:tab/>
      </w:r>
      <w:r w:rsidRPr="005A2CC2">
        <w:rPr>
          <w:sz w:val="22"/>
        </w:rPr>
        <w:t>М.П.</w:t>
      </w:r>
      <w:r>
        <w:rPr>
          <w:sz w:val="22"/>
        </w:rPr>
        <w:t xml:space="preserve"> </w:t>
      </w:r>
      <w:r>
        <w:rPr>
          <w:i/>
          <w:sz w:val="18"/>
          <w:szCs w:val="18"/>
        </w:rPr>
        <w:t>(при необходимости</w:t>
      </w:r>
      <w:r w:rsidRPr="004F0F68">
        <w:rPr>
          <w:i/>
          <w:sz w:val="18"/>
          <w:szCs w:val="18"/>
        </w:rPr>
        <w:t>)</w:t>
      </w:r>
      <w:r>
        <w:tab/>
      </w:r>
      <w:r>
        <w:tab/>
        <w:t xml:space="preserve">   </w:t>
      </w:r>
      <w:r w:rsidRPr="004F0F68">
        <w:t>«____» _____ ______г.</w:t>
      </w:r>
    </w:p>
    <w:p w14:paraId="1F3B386F" w14:textId="77777777" w:rsidR="00E06538" w:rsidRPr="00CB6B68" w:rsidRDefault="00E06538" w:rsidP="00E06538">
      <w:pPr>
        <w:ind w:left="-284" w:right="142"/>
        <w:jc w:val="right"/>
        <w:rPr>
          <w:b/>
          <w:i/>
          <w:spacing w:val="-5"/>
          <w:sz w:val="20"/>
          <w:szCs w:val="20"/>
        </w:rPr>
      </w:pPr>
      <w:r w:rsidRPr="00CB6B68">
        <w:rPr>
          <w:b/>
          <w:i/>
          <w:spacing w:val="-5"/>
          <w:sz w:val="20"/>
          <w:szCs w:val="20"/>
        </w:rPr>
        <w:lastRenderedPageBreak/>
        <w:t>Приложение №2</w:t>
      </w:r>
    </w:p>
    <w:p w14:paraId="3DF0BB4A" w14:textId="77777777" w:rsidR="00E06538" w:rsidRPr="00CB6B68" w:rsidRDefault="00E06538" w:rsidP="00E06538">
      <w:pPr>
        <w:tabs>
          <w:tab w:val="left" w:pos="142"/>
        </w:tabs>
        <w:ind w:right="142"/>
        <w:jc w:val="right"/>
        <w:rPr>
          <w:i/>
          <w:spacing w:val="-5"/>
          <w:sz w:val="20"/>
          <w:szCs w:val="20"/>
        </w:rPr>
      </w:pPr>
      <w:r w:rsidRPr="00CB6B68">
        <w:rPr>
          <w:i/>
          <w:spacing w:val="-5"/>
          <w:sz w:val="20"/>
          <w:szCs w:val="20"/>
        </w:rPr>
        <w:t>Проект договора купли-продажи</w:t>
      </w:r>
    </w:p>
    <w:p w14:paraId="574DCBDD" w14:textId="77777777" w:rsidR="00E06538" w:rsidRDefault="00E06538" w:rsidP="00E06538">
      <w:pPr>
        <w:tabs>
          <w:tab w:val="left" w:pos="142"/>
        </w:tabs>
        <w:ind w:right="-199" w:firstLine="720"/>
        <w:jc w:val="center"/>
        <w:rPr>
          <w:b/>
          <w:spacing w:val="-5"/>
        </w:rPr>
      </w:pPr>
    </w:p>
    <w:p w14:paraId="5E92D026" w14:textId="77777777" w:rsidR="00E06538" w:rsidRPr="00652505" w:rsidRDefault="00E06538" w:rsidP="00E06538">
      <w:pPr>
        <w:tabs>
          <w:tab w:val="left" w:pos="142"/>
        </w:tabs>
        <w:ind w:right="-199" w:firstLine="720"/>
        <w:jc w:val="center"/>
        <w:rPr>
          <w:b/>
          <w:spacing w:val="-5"/>
        </w:rPr>
      </w:pPr>
      <w:r w:rsidRPr="00652505">
        <w:rPr>
          <w:b/>
          <w:spacing w:val="-5"/>
        </w:rPr>
        <w:t xml:space="preserve">Д О Г О В О Р № </w:t>
      </w:r>
    </w:p>
    <w:p w14:paraId="41482D1A" w14:textId="77777777" w:rsidR="00E06538" w:rsidRPr="00652505" w:rsidRDefault="00E06538" w:rsidP="00E06538">
      <w:pPr>
        <w:spacing w:after="300"/>
        <w:ind w:right="-198" w:firstLine="720"/>
        <w:jc w:val="center"/>
        <w:rPr>
          <w:b/>
          <w:spacing w:val="-5"/>
        </w:rPr>
      </w:pPr>
      <w:r w:rsidRPr="00652505">
        <w:rPr>
          <w:b/>
          <w:spacing w:val="-5"/>
        </w:rPr>
        <w:t>купли-продажи имущества</w:t>
      </w:r>
    </w:p>
    <w:p w14:paraId="08F71C7C" w14:textId="77777777" w:rsidR="00E06538" w:rsidRPr="00652505" w:rsidRDefault="00E06538" w:rsidP="00E06538">
      <w:pPr>
        <w:ind w:right="-1"/>
        <w:rPr>
          <w:spacing w:val="-5"/>
        </w:rPr>
      </w:pPr>
      <w:r>
        <w:rPr>
          <w:spacing w:val="-5"/>
        </w:rPr>
        <w:t xml:space="preserve">г. Дербент </w:t>
      </w:r>
      <w:r w:rsidRPr="00652505">
        <w:rPr>
          <w:spacing w:val="-5"/>
        </w:rPr>
        <w:t xml:space="preserve">                                                                                                          «___» _________  _____г.</w:t>
      </w:r>
    </w:p>
    <w:p w14:paraId="0B0C72F4" w14:textId="77777777" w:rsidR="00E06538" w:rsidRPr="00652505" w:rsidRDefault="00E06538" w:rsidP="00E06538">
      <w:pPr>
        <w:ind w:right="-199" w:firstLine="720"/>
        <w:rPr>
          <w:spacing w:val="-5"/>
        </w:rPr>
      </w:pPr>
    </w:p>
    <w:p w14:paraId="77A2AD10" w14:textId="77777777" w:rsidR="00E06538" w:rsidRPr="0066550C" w:rsidRDefault="00E06538" w:rsidP="00E06538">
      <w:pPr>
        <w:ind w:right="57" w:firstLine="567"/>
        <w:rPr>
          <w:spacing w:val="-4"/>
        </w:rPr>
      </w:pPr>
      <w:r>
        <w:rPr>
          <w:spacing w:val="-5"/>
        </w:rPr>
        <w:t>Управление земельных и имущественных отношений администрации МР «Дербентский район»</w:t>
      </w:r>
      <w:r w:rsidRPr="00652505">
        <w:rPr>
          <w:spacing w:val="-5"/>
        </w:rPr>
        <w:t>, именуем</w:t>
      </w:r>
      <w:r>
        <w:rPr>
          <w:spacing w:val="-5"/>
        </w:rPr>
        <w:t>ое</w:t>
      </w:r>
      <w:r w:rsidRPr="00652505">
        <w:rPr>
          <w:spacing w:val="-5"/>
        </w:rPr>
        <w:t xml:space="preserve"> в дальнейшем «Продавец», в лице </w:t>
      </w:r>
      <w:r>
        <w:rPr>
          <w:spacing w:val="-5"/>
        </w:rPr>
        <w:t>__________________, действующего(-ей)</w:t>
      </w:r>
      <w:r w:rsidRPr="00652505">
        <w:rPr>
          <w:spacing w:val="-5"/>
        </w:rPr>
        <w:t xml:space="preserve"> на основании </w:t>
      </w:r>
      <w:r w:rsidRPr="00B75AD5">
        <w:rPr>
          <w:rFonts w:eastAsiaTheme="majorEastAsia"/>
          <w:spacing w:val="-5"/>
        </w:rPr>
        <w:t>___________________________</w:t>
      </w:r>
      <w:r w:rsidRPr="00B75AD5">
        <w:rPr>
          <w:spacing w:val="-5"/>
        </w:rPr>
        <w:t>,</w:t>
      </w:r>
      <w:r>
        <w:rPr>
          <w:spacing w:val="-5"/>
        </w:rPr>
        <w:t xml:space="preserve"> и ____________________________</w:t>
      </w:r>
      <w:r w:rsidRPr="00B75AD5">
        <w:rPr>
          <w:spacing w:val="-5"/>
        </w:rPr>
        <w:t>__________, именуемый</w:t>
      </w:r>
      <w:r>
        <w:rPr>
          <w:spacing w:val="-5"/>
        </w:rPr>
        <w:t>(-ая/-ое)</w:t>
      </w:r>
      <w:r w:rsidRPr="00B75AD5">
        <w:rPr>
          <w:spacing w:val="-5"/>
        </w:rPr>
        <w:t xml:space="preserve"> в дальнейшем «Покупатель», в лице ___________________, действующего</w:t>
      </w:r>
      <w:r>
        <w:rPr>
          <w:spacing w:val="-5"/>
        </w:rPr>
        <w:t>(-ей)</w:t>
      </w:r>
      <w:r w:rsidRPr="00B75AD5">
        <w:rPr>
          <w:spacing w:val="-5"/>
        </w:rPr>
        <w:t xml:space="preserve"> на основании ______________, в дальнейшем совместно именуемые «Стороны», в соответствии с Федеральным </w:t>
      </w:r>
      <w:r w:rsidRPr="00C53937">
        <w:rPr>
          <w:spacing w:val="-5"/>
        </w:rPr>
        <w:t xml:space="preserve">законом от 21.12.2001 № 178-ФЗ «О приватизации государственного и </w:t>
      </w:r>
      <w:r w:rsidRPr="006353C0">
        <w:rPr>
          <w:spacing w:val="-5"/>
        </w:rPr>
        <w:t xml:space="preserve">муниципального имущества», </w:t>
      </w:r>
      <w:r w:rsidRPr="00712C10">
        <w:rPr>
          <w:spacing w:val="-4"/>
        </w:rPr>
        <w:t>Распоряжением Управления земельных и имущественных отношений администрации МР "Дербе</w:t>
      </w:r>
      <w:r>
        <w:rPr>
          <w:spacing w:val="-4"/>
        </w:rPr>
        <w:t>нтский район" от 26.09.2025 №624</w:t>
      </w:r>
      <w:r w:rsidRPr="00712C10">
        <w:rPr>
          <w:spacing w:val="-4"/>
        </w:rPr>
        <w:t xml:space="preserve"> «Об условиях приватизации имущества, находящегося в собственности муниципального района "Дербентский район</w:t>
      </w:r>
      <w:r>
        <w:rPr>
          <w:spacing w:val="-4"/>
        </w:rPr>
        <w:t xml:space="preserve">» </w:t>
      </w:r>
      <w:r w:rsidRPr="006353C0">
        <w:rPr>
          <w:spacing w:val="-5"/>
        </w:rPr>
        <w:t>размещенным на официальном сайте Российской Федерации в информационно-телекоммуникационной сети</w:t>
      </w:r>
      <w:r w:rsidRPr="00C53937">
        <w:rPr>
          <w:spacing w:val="-5"/>
        </w:rPr>
        <w:t xml:space="preserve"> Интернет для размещения информации о проведении продаж (</w:t>
      </w:r>
      <w:hyperlink r:id="rId65" w:history="1">
        <w:r w:rsidRPr="00C53937">
          <w:rPr>
            <w:rStyle w:val="a3"/>
            <w:spacing w:val="-5"/>
          </w:rPr>
          <w:t>www.torgi.gov.ru</w:t>
        </w:r>
      </w:hyperlink>
      <w:r w:rsidRPr="00C53937">
        <w:rPr>
          <w:spacing w:val="-5"/>
        </w:rPr>
        <w:t>) № извещения ____ (</w:t>
      </w:r>
      <w:r w:rsidRPr="00C53937">
        <w:rPr>
          <w:i/>
          <w:spacing w:val="-5"/>
        </w:rPr>
        <w:t>указывается номер извещения</w:t>
      </w:r>
      <w:r w:rsidRPr="00C53937">
        <w:rPr>
          <w:spacing w:val="-5"/>
        </w:rPr>
        <w:t xml:space="preserve">), на электронной площадке (адрес </w:t>
      </w:r>
      <w:hyperlink r:id="rId66">
        <w:r>
          <w:rPr>
            <w:b/>
          </w:rPr>
          <w:t>www</w:t>
        </w:r>
        <w:r w:rsidRPr="00A01139">
          <w:rPr>
            <w:b/>
          </w:rPr>
          <w:t>.</w:t>
        </w:r>
        <w:r>
          <w:rPr>
            <w:b/>
          </w:rPr>
          <w:t>rts</w:t>
        </w:r>
        <w:r w:rsidRPr="00A01139">
          <w:rPr>
            <w:b/>
          </w:rPr>
          <w:t>-</w:t>
        </w:r>
        <w:r>
          <w:rPr>
            <w:b/>
          </w:rPr>
          <w:t>tender</w:t>
        </w:r>
        <w:r w:rsidRPr="00A01139">
          <w:rPr>
            <w:b/>
          </w:rPr>
          <w:t>.</w:t>
        </w:r>
        <w:r>
          <w:rPr>
            <w:b/>
          </w:rPr>
          <w:t>ru</w:t>
        </w:r>
      </w:hyperlink>
      <w:hyperlink r:id="rId67">
        <w:r w:rsidRPr="00A01139">
          <w:t>.</w:t>
        </w:r>
      </w:hyperlink>
      <w:r>
        <w:rPr>
          <w:spacing w:val="-5"/>
        </w:rPr>
        <w:t>) и на основании протокола</w:t>
      </w:r>
      <w:r>
        <w:rPr>
          <w:spacing w:val="-5"/>
        </w:rPr>
        <w:br/>
      </w:r>
      <w:r w:rsidRPr="00C53937">
        <w:rPr>
          <w:spacing w:val="-5"/>
        </w:rPr>
        <w:t xml:space="preserve">от «___»_______________ ____г. подведения итогов </w:t>
      </w:r>
      <w:r>
        <w:rPr>
          <w:spacing w:val="-5"/>
        </w:rPr>
        <w:t>________________________</w:t>
      </w:r>
      <w:r w:rsidRPr="00C53937">
        <w:rPr>
          <w:spacing w:val="-5"/>
        </w:rPr>
        <w:t>________________ (далее – Аукцион) заключили настоящий Договор (далее – Договор) о нижеследующем.</w:t>
      </w:r>
    </w:p>
    <w:p w14:paraId="36D64862" w14:textId="77777777" w:rsidR="00E06538" w:rsidRPr="00652505" w:rsidRDefault="00E06538" w:rsidP="00E06538">
      <w:pPr>
        <w:spacing w:before="80" w:after="80"/>
        <w:ind w:firstLine="720"/>
        <w:jc w:val="center"/>
        <w:rPr>
          <w:b/>
          <w:spacing w:val="-5"/>
        </w:rPr>
      </w:pPr>
      <w:r w:rsidRPr="00652505">
        <w:rPr>
          <w:b/>
          <w:spacing w:val="-5"/>
        </w:rPr>
        <w:t>Статья 1. Предмет Договора</w:t>
      </w:r>
    </w:p>
    <w:p w14:paraId="55A39DF5" w14:textId="77777777" w:rsidR="00E06538" w:rsidRPr="00040BB7" w:rsidRDefault="00E06538" w:rsidP="00E06538">
      <w:pPr>
        <w:ind w:firstLine="567"/>
        <w:rPr>
          <w:spacing w:val="-5"/>
        </w:rPr>
      </w:pPr>
      <w:r w:rsidRPr="00652505">
        <w:rPr>
          <w:spacing w:val="-5"/>
        </w:rPr>
        <w:t xml:space="preserve">1.1. Продавец передает, а Покупатель приобретает в собственность в порядке приватизации и </w:t>
      </w:r>
      <w:r w:rsidRPr="00040BB7">
        <w:rPr>
          <w:spacing w:val="-5"/>
        </w:rPr>
        <w:t>оплачивает на условиях, изложенных в настоящем Договоре, следующее имущество:</w:t>
      </w:r>
    </w:p>
    <w:p w14:paraId="00EFAF5A" w14:textId="77777777" w:rsidR="00E06538" w:rsidRPr="00041F1A" w:rsidRDefault="00E06538" w:rsidP="00E06538">
      <w:pPr>
        <w:rPr>
          <w:spacing w:val="-4"/>
          <w:kern w:val="24"/>
        </w:rPr>
      </w:pPr>
      <w:r>
        <w:t xml:space="preserve">         </w:t>
      </w:r>
      <w:r w:rsidRPr="00041F1A">
        <w:t xml:space="preserve">1.1.1. </w:t>
      </w:r>
      <w:r w:rsidRPr="002F68EB">
        <w:rPr>
          <w:spacing w:val="-4"/>
          <w:kern w:val="24"/>
        </w:rPr>
        <w:t>1.</w:t>
      </w:r>
      <w:r w:rsidRPr="002F68EB">
        <w:rPr>
          <w:spacing w:val="-4"/>
          <w:kern w:val="24"/>
        </w:rPr>
        <w:tab/>
        <w:t xml:space="preserve"> Нежилое здание. Наименование: Коровник Адрес (местоположение): Российская Федерация, Республика Дагестан, Дербентский район, с. </w:t>
      </w:r>
      <w:r>
        <w:rPr>
          <w:spacing w:val="-4"/>
          <w:kern w:val="24"/>
        </w:rPr>
        <w:t xml:space="preserve">Кала </w:t>
      </w:r>
      <w:r w:rsidRPr="002F68EB">
        <w:rPr>
          <w:spacing w:val="-4"/>
          <w:kern w:val="24"/>
        </w:rPr>
        <w:t xml:space="preserve">. Общая площадь: </w:t>
      </w:r>
      <w:r>
        <w:rPr>
          <w:spacing w:val="-4"/>
          <w:kern w:val="24"/>
        </w:rPr>
        <w:t>427,6</w:t>
      </w:r>
      <w:r w:rsidRPr="002F68EB">
        <w:rPr>
          <w:spacing w:val="-4"/>
          <w:kern w:val="24"/>
        </w:rPr>
        <w:t xml:space="preserve"> кв. м. Количество этажей: 1, в том числе подземных 0. Год завершения строительства: </w:t>
      </w:r>
      <w:r>
        <w:rPr>
          <w:spacing w:val="-4"/>
          <w:kern w:val="24"/>
        </w:rPr>
        <w:t>1971</w:t>
      </w:r>
      <w:r w:rsidRPr="002F68EB">
        <w:rPr>
          <w:spacing w:val="-4"/>
          <w:kern w:val="24"/>
        </w:rPr>
        <w:t>. Кадас</w:t>
      </w:r>
      <w:r>
        <w:rPr>
          <w:spacing w:val="-4"/>
          <w:kern w:val="24"/>
        </w:rPr>
        <w:t>тровый номер: 05:07:000120:193.</w:t>
      </w:r>
    </w:p>
    <w:p w14:paraId="0626C007" w14:textId="77777777" w:rsidR="00E06538" w:rsidRDefault="00E06538" w:rsidP="00E06538">
      <w:pPr>
        <w:ind w:firstLine="851"/>
        <w:rPr>
          <w:spacing w:val="-4"/>
          <w:kern w:val="24"/>
        </w:rPr>
      </w:pPr>
      <w:r>
        <w:t xml:space="preserve">1.1.2. </w:t>
      </w:r>
      <w:r w:rsidRPr="002F68EB">
        <w:rPr>
          <w:spacing w:val="-4"/>
          <w:kern w:val="24"/>
        </w:rPr>
        <w:t xml:space="preserve">Земельный участок. Адрес (местоположение): Республика Дагестан, Дербентский район, с. </w:t>
      </w:r>
      <w:r>
        <w:rPr>
          <w:spacing w:val="-4"/>
          <w:kern w:val="24"/>
        </w:rPr>
        <w:t>Кала</w:t>
      </w:r>
      <w:r w:rsidRPr="002F68EB">
        <w:rPr>
          <w:spacing w:val="-4"/>
          <w:kern w:val="24"/>
        </w:rPr>
        <w:t xml:space="preserve">. Площадь: </w:t>
      </w:r>
      <w:r>
        <w:rPr>
          <w:spacing w:val="-4"/>
          <w:kern w:val="24"/>
        </w:rPr>
        <w:t>1351</w:t>
      </w:r>
      <w:r w:rsidRPr="002F68EB">
        <w:rPr>
          <w:spacing w:val="-4"/>
          <w:kern w:val="24"/>
        </w:rPr>
        <w:t xml:space="preserve"> кв. м. Категория земель: земли населенных пунктов. Вид разрешенного использования: сельскохозяйственное использование. Када</w:t>
      </w:r>
      <w:r>
        <w:rPr>
          <w:spacing w:val="-4"/>
          <w:kern w:val="24"/>
        </w:rPr>
        <w:t xml:space="preserve">стровый номер: 05:07:000120:228. </w:t>
      </w:r>
    </w:p>
    <w:p w14:paraId="17A18618" w14:textId="77777777" w:rsidR="00E06538" w:rsidRPr="0090157C" w:rsidRDefault="00E06538" w:rsidP="00E06538">
      <w:pPr>
        <w:ind w:firstLine="851"/>
        <w:rPr>
          <w:bCs/>
          <w:spacing w:val="-5"/>
        </w:rPr>
      </w:pPr>
      <w:r w:rsidRPr="00040BB7">
        <w:rPr>
          <w:bCs/>
          <w:spacing w:val="-5"/>
        </w:rPr>
        <w:t>1.2. Объект</w:t>
      </w:r>
      <w:r>
        <w:rPr>
          <w:bCs/>
          <w:spacing w:val="-5"/>
        </w:rPr>
        <w:t>ы</w:t>
      </w:r>
      <w:r w:rsidRPr="00040BB7">
        <w:rPr>
          <w:bCs/>
          <w:spacing w:val="-5"/>
        </w:rPr>
        <w:t>, указанны</w:t>
      </w:r>
      <w:r>
        <w:rPr>
          <w:bCs/>
          <w:spacing w:val="-5"/>
        </w:rPr>
        <w:t>е</w:t>
      </w:r>
      <w:r w:rsidRPr="00040BB7">
        <w:rPr>
          <w:bCs/>
          <w:spacing w:val="-5"/>
        </w:rPr>
        <w:t xml:space="preserve"> в пункте 1.1 настоящего Договора, имену</w:t>
      </w:r>
      <w:r>
        <w:rPr>
          <w:bCs/>
          <w:spacing w:val="-5"/>
        </w:rPr>
        <w:t>ю</w:t>
      </w:r>
      <w:r w:rsidRPr="00040BB7">
        <w:rPr>
          <w:bCs/>
          <w:spacing w:val="-5"/>
        </w:rPr>
        <w:t>тся далее, как Имущество.</w:t>
      </w:r>
    </w:p>
    <w:p w14:paraId="2AA1F283" w14:textId="77777777" w:rsidR="00E06538" w:rsidRPr="00652505" w:rsidRDefault="00E06538" w:rsidP="00E06538">
      <w:pPr>
        <w:spacing w:before="80" w:after="80"/>
        <w:jc w:val="center"/>
        <w:rPr>
          <w:b/>
          <w:spacing w:val="-5"/>
        </w:rPr>
      </w:pPr>
      <w:r w:rsidRPr="00652505">
        <w:rPr>
          <w:b/>
          <w:spacing w:val="-5"/>
        </w:rPr>
        <w:t>Статья 2. Стоимость Имущества и порядок оплаты</w:t>
      </w:r>
    </w:p>
    <w:p w14:paraId="21E1511B" w14:textId="77777777" w:rsidR="00E06538" w:rsidRPr="00652505" w:rsidRDefault="00E06538" w:rsidP="00E06538">
      <w:pPr>
        <w:ind w:firstLine="567"/>
        <w:rPr>
          <w:spacing w:val="-5"/>
        </w:rPr>
      </w:pPr>
      <w:r w:rsidRPr="00652505">
        <w:rPr>
          <w:spacing w:val="-5"/>
        </w:rPr>
        <w:t xml:space="preserve">2.1. </w:t>
      </w:r>
      <w:r w:rsidRPr="00B75AD5">
        <w:rPr>
          <w:spacing w:val="-5"/>
        </w:rPr>
        <w:t>Итоговая цена продажи Имущества определена по результатам проведения Аукциона и составляет _________</w:t>
      </w:r>
      <w:r w:rsidRPr="00B75AD5">
        <w:rPr>
          <w:b/>
          <w:spacing w:val="-5"/>
        </w:rPr>
        <w:t xml:space="preserve"> (___________) </w:t>
      </w:r>
      <w:r w:rsidRPr="00B75AD5">
        <w:rPr>
          <w:spacing w:val="-5"/>
        </w:rPr>
        <w:t>рублей (с учетом НДС)</w:t>
      </w:r>
      <w:r w:rsidRPr="00B75AD5">
        <w:rPr>
          <w:rStyle w:val="a9"/>
          <w:spacing w:val="-5"/>
        </w:rPr>
        <w:footnoteReference w:id="4"/>
      </w:r>
      <w:r w:rsidRPr="00B75AD5">
        <w:rPr>
          <w:spacing w:val="-5"/>
        </w:rPr>
        <w:t>, в том числе цена продажи включенного в состав продаваемого Имущества земельного участка, указанного</w:t>
      </w:r>
      <w:r>
        <w:rPr>
          <w:spacing w:val="-5"/>
        </w:rPr>
        <w:t xml:space="preserve"> в п. 1.1.2.</w:t>
      </w:r>
      <w:r w:rsidRPr="00B75AD5">
        <w:rPr>
          <w:spacing w:val="-5"/>
        </w:rPr>
        <w:t xml:space="preserve"> настоящего Договора, составляет ___________ (________</w:t>
      </w:r>
      <w:r>
        <w:rPr>
          <w:spacing w:val="-5"/>
        </w:rPr>
        <w:t>___) рублей (НДС не облагается)</w:t>
      </w:r>
      <w:r w:rsidRPr="00652505">
        <w:rPr>
          <w:spacing w:val="-5"/>
        </w:rPr>
        <w:t>.</w:t>
      </w:r>
    </w:p>
    <w:p w14:paraId="5BF149BB" w14:textId="77777777" w:rsidR="00E06538" w:rsidRPr="00652505" w:rsidRDefault="00E06538" w:rsidP="00E06538">
      <w:pPr>
        <w:ind w:firstLine="567"/>
        <w:rPr>
          <w:spacing w:val="-5"/>
        </w:rPr>
      </w:pPr>
      <w:r w:rsidRPr="00652505">
        <w:rPr>
          <w:spacing w:val="-5"/>
        </w:rPr>
        <w:t>2.2. Задаток в сумме ___________</w:t>
      </w:r>
      <w:r w:rsidRPr="00652505">
        <w:rPr>
          <w:b/>
          <w:spacing w:val="-5"/>
        </w:rPr>
        <w:t xml:space="preserve"> (___________) </w:t>
      </w:r>
      <w:r w:rsidRPr="00652505">
        <w:rPr>
          <w:spacing w:val="-5"/>
        </w:rPr>
        <w:t>рублей</w:t>
      </w:r>
      <w:r w:rsidRPr="00652505">
        <w:rPr>
          <w:b/>
          <w:spacing w:val="-5"/>
        </w:rPr>
        <w:t xml:space="preserve"> </w:t>
      </w:r>
      <w:r>
        <w:rPr>
          <w:spacing w:val="-5"/>
        </w:rPr>
        <w:t xml:space="preserve">(далее – задаток) </w:t>
      </w:r>
      <w:r w:rsidRPr="00652505">
        <w:rPr>
          <w:spacing w:val="-5"/>
        </w:rPr>
        <w:t>засчитывается в счет оплаты Имущества.</w:t>
      </w:r>
    </w:p>
    <w:p w14:paraId="52A66B5E" w14:textId="77777777" w:rsidR="00E06538" w:rsidRPr="00652505" w:rsidRDefault="00E06538" w:rsidP="00E06538">
      <w:pPr>
        <w:ind w:firstLine="567"/>
        <w:rPr>
          <w:spacing w:val="-5"/>
        </w:rPr>
      </w:pPr>
      <w:r w:rsidRPr="00652505">
        <w:rPr>
          <w:spacing w:val="-5"/>
        </w:rPr>
        <w:t>2.3. Покупатель (за исключением физических лиц</w:t>
      </w:r>
      <w:r w:rsidRPr="00F75CF0">
        <w:rPr>
          <w:rStyle w:val="a9"/>
          <w:spacing w:val="-5"/>
        </w:rPr>
        <w:footnoteReference w:id="5"/>
      </w:r>
      <w:r w:rsidRPr="00652505">
        <w:rPr>
          <w:spacing w:val="-5"/>
        </w:rPr>
        <w:t xml:space="preserve">) в соответствии с действующим законодательством Российской Федерации обязан исчислить </w:t>
      </w:r>
      <w:r w:rsidRPr="00B75AD5">
        <w:rPr>
          <w:spacing w:val="-5"/>
        </w:rPr>
        <w:t>(без учета платы за земельный участок</w:t>
      </w:r>
      <w:r w:rsidRPr="00B75AD5">
        <w:rPr>
          <w:rStyle w:val="a9"/>
          <w:spacing w:val="-5"/>
        </w:rPr>
        <w:footnoteReference w:id="6"/>
      </w:r>
      <w:r w:rsidRPr="00B75AD5">
        <w:rPr>
          <w:spacing w:val="-5"/>
        </w:rPr>
        <w:t xml:space="preserve">) </w:t>
      </w:r>
      <w:r w:rsidRPr="00652505">
        <w:rPr>
          <w:spacing w:val="-5"/>
        </w:rPr>
        <w:t>и уплатить в соответствующий бюджет сумму НДС.</w:t>
      </w:r>
    </w:p>
    <w:p w14:paraId="5571C638" w14:textId="77777777" w:rsidR="00E06538" w:rsidRPr="00574321" w:rsidRDefault="00E06538" w:rsidP="00E06538">
      <w:pPr>
        <w:ind w:firstLine="567"/>
        <w:rPr>
          <w:spacing w:val="-5"/>
        </w:rPr>
      </w:pPr>
      <w:r w:rsidRPr="00652505">
        <w:rPr>
          <w:spacing w:val="-5"/>
        </w:rPr>
        <w:t xml:space="preserve">2.4. Полная </w:t>
      </w:r>
      <w:r w:rsidRPr="00574321">
        <w:rPr>
          <w:spacing w:val="-5"/>
        </w:rPr>
        <w:t>оплата Имущества, в размере, указанном в пункте 2.1 настоящего Договора</w:t>
      </w:r>
      <w:r>
        <w:rPr>
          <w:spacing w:val="-5"/>
        </w:rPr>
        <w:t>,</w:t>
      </w:r>
      <w:r w:rsidRPr="00574321">
        <w:rPr>
          <w:spacing w:val="-5"/>
        </w:rPr>
        <w:t xml:space="preserve"> </w:t>
      </w:r>
      <w:r w:rsidRPr="00040BB7">
        <w:rPr>
          <w:spacing w:val="-5"/>
        </w:rPr>
        <w:t>за вычетом суммы задатка, указанной в п. 2.2 настоящего Договора</w:t>
      </w:r>
      <w:r w:rsidRPr="00574321">
        <w:rPr>
          <w:spacing w:val="-5"/>
        </w:rPr>
        <w:t xml:space="preserve">, должна быть внесена Покупателем в течение </w:t>
      </w:r>
      <w:r w:rsidRPr="00040BB7">
        <w:rPr>
          <w:spacing w:val="-5"/>
        </w:rPr>
        <w:t xml:space="preserve">10 (десяти) рабочих </w:t>
      </w:r>
      <w:r w:rsidRPr="00574321">
        <w:rPr>
          <w:spacing w:val="-5"/>
        </w:rPr>
        <w:t xml:space="preserve">дней с даты заключения настоящего Договора </w:t>
      </w:r>
      <w:r>
        <w:rPr>
          <w:spacing w:val="-5"/>
        </w:rPr>
        <w:t xml:space="preserve">единовременно </w:t>
      </w:r>
      <w:r w:rsidRPr="00574321">
        <w:rPr>
          <w:spacing w:val="-5"/>
        </w:rPr>
        <w:t xml:space="preserve">в безналичном порядке по следующим реквизитам: </w:t>
      </w:r>
    </w:p>
    <w:p w14:paraId="08CE40B8" w14:textId="77777777" w:rsidR="00E06538" w:rsidRPr="001A784B" w:rsidRDefault="00E06538" w:rsidP="00E06538">
      <w:pPr>
        <w:rPr>
          <w:b/>
          <w:i/>
        </w:rPr>
      </w:pPr>
      <w:r w:rsidRPr="001A784B">
        <w:rPr>
          <w:b/>
          <w:i/>
        </w:rPr>
        <w:t>(для юридических лиц и индивидуальных предпринимателей:)</w:t>
      </w:r>
    </w:p>
    <w:p w14:paraId="6B95754F" w14:textId="77777777" w:rsidR="00E06538" w:rsidRPr="00252468" w:rsidRDefault="00E06538" w:rsidP="00E06538">
      <w:pPr>
        <w:rPr>
          <w:i/>
        </w:rPr>
      </w:pPr>
    </w:p>
    <w:p w14:paraId="5FC246D1" w14:textId="77777777" w:rsidR="00E06538" w:rsidRPr="001A784B" w:rsidRDefault="00E06538" w:rsidP="00E06538">
      <w:pPr>
        <w:tabs>
          <w:tab w:val="left" w:pos="0"/>
          <w:tab w:val="left" w:pos="284"/>
        </w:tabs>
      </w:pPr>
      <w:r w:rsidRPr="001A784B">
        <w:t>УФК по РД (Управление земельных и имущественных отношений МР «Дербентский район) ИНН: 0542018689; КПП: 054201001; Л/c: 04033210260; р/с: 03100643000000010300; ЕКС:40102810945370000069; Банк: Отделение – НБ РЕ</w:t>
      </w:r>
      <w:r>
        <w:t xml:space="preserve">СПУБЛИКА ДАГЕСТАН БАНКА РОССИИ, </w:t>
      </w:r>
      <w:r w:rsidRPr="001A784B">
        <w:t>г.Махачкала; БИК 018209001; ОКТМО 82620000;</w:t>
      </w:r>
    </w:p>
    <w:p w14:paraId="3B23A827" w14:textId="77777777" w:rsidR="00E06538" w:rsidRPr="001A784B" w:rsidRDefault="00E06538" w:rsidP="00E06538">
      <w:pPr>
        <w:tabs>
          <w:tab w:val="left" w:pos="0"/>
          <w:tab w:val="left" w:pos="284"/>
        </w:tabs>
      </w:pPr>
      <w:r w:rsidRPr="001A784B">
        <w:t>КБК 16711413050050000410 (доходы от приватизации имущества)</w:t>
      </w:r>
    </w:p>
    <w:p w14:paraId="61F6AD0B" w14:textId="77777777" w:rsidR="00E06538" w:rsidRDefault="00E06538" w:rsidP="00E06538">
      <w:pPr>
        <w:tabs>
          <w:tab w:val="left" w:pos="0"/>
          <w:tab w:val="left" w:pos="284"/>
        </w:tabs>
      </w:pPr>
      <w:r w:rsidRPr="001A784B">
        <w:rPr>
          <w:b/>
        </w:rPr>
        <w:t>В назначении платежа указывать:</w:t>
      </w:r>
      <w:r w:rsidRPr="001A784B">
        <w:t xml:space="preserve"> оплата по договору №___ купли-продажи имущества (без учета НДС).</w:t>
      </w:r>
    </w:p>
    <w:p w14:paraId="4F5966C5" w14:textId="77777777" w:rsidR="00E06538" w:rsidRDefault="00E06538" w:rsidP="00E06538">
      <w:pPr>
        <w:tabs>
          <w:tab w:val="left" w:pos="0"/>
          <w:tab w:val="left" w:pos="284"/>
        </w:tabs>
        <w:rPr>
          <w:i/>
        </w:rPr>
      </w:pPr>
    </w:p>
    <w:p w14:paraId="33C8835C" w14:textId="77777777" w:rsidR="00E06538" w:rsidRPr="001A784B" w:rsidRDefault="00E06538" w:rsidP="00E06538">
      <w:pPr>
        <w:tabs>
          <w:tab w:val="left" w:pos="0"/>
          <w:tab w:val="left" w:pos="284"/>
        </w:tabs>
        <w:rPr>
          <w:b/>
          <w:i/>
        </w:rPr>
      </w:pPr>
      <w:r w:rsidRPr="001A784B">
        <w:rPr>
          <w:b/>
          <w:i/>
        </w:rPr>
        <w:t>(для физических лиц:)</w:t>
      </w:r>
    </w:p>
    <w:p w14:paraId="2E643A90" w14:textId="77777777" w:rsidR="00E06538" w:rsidRPr="001A784B" w:rsidRDefault="00E06538" w:rsidP="00E06538">
      <w:pPr>
        <w:tabs>
          <w:tab w:val="left" w:pos="0"/>
          <w:tab w:val="left" w:pos="284"/>
        </w:tabs>
      </w:pPr>
      <w:r w:rsidRPr="001A784B">
        <w:t>УФК по РД (Управление земельных и имущественных отношений МР «Дербентский район) ИНН: 0542018689; КПП: 054201001; Л/c: 04033210260; р/с: 03100643000000010300; ЕКС:40102810945370000069; Банк: Отделение – НБ РЕ</w:t>
      </w:r>
      <w:r>
        <w:t xml:space="preserve">СПУБЛИКА ДАГЕСТАН БАНКА РОССИИ, </w:t>
      </w:r>
      <w:r w:rsidRPr="001A784B">
        <w:t>г.Махачкала; БИК 018209001; ОКТМО 82620000;</w:t>
      </w:r>
    </w:p>
    <w:p w14:paraId="56276D7E" w14:textId="77777777" w:rsidR="00E06538" w:rsidRPr="001A784B" w:rsidRDefault="00E06538" w:rsidP="00E06538">
      <w:pPr>
        <w:tabs>
          <w:tab w:val="left" w:pos="0"/>
          <w:tab w:val="left" w:pos="284"/>
        </w:tabs>
      </w:pPr>
      <w:r w:rsidRPr="001A784B">
        <w:t>КБК 16711413050050000410 (доходы от приватизации имущества)</w:t>
      </w:r>
    </w:p>
    <w:p w14:paraId="41A06A0B" w14:textId="77777777" w:rsidR="00E06538" w:rsidRPr="00252468" w:rsidRDefault="00E06538" w:rsidP="00E06538">
      <w:pPr>
        <w:tabs>
          <w:tab w:val="left" w:pos="0"/>
          <w:tab w:val="left" w:pos="284"/>
        </w:tabs>
        <w:rPr>
          <w:spacing w:val="-5"/>
        </w:rPr>
      </w:pPr>
      <w:r w:rsidRPr="00252468">
        <w:rPr>
          <w:b/>
          <w:u w:val="single"/>
        </w:rPr>
        <w:t>В назначении платежа указывать</w:t>
      </w:r>
      <w:r w:rsidRPr="00252468">
        <w:t>: оплата по договору №___ купли-продажи</w:t>
      </w:r>
      <w:r w:rsidRPr="00252468">
        <w:rPr>
          <w:spacing w:val="-5"/>
        </w:rPr>
        <w:t xml:space="preserve"> имущества </w:t>
      </w:r>
      <w:r w:rsidRPr="00252468">
        <w:rPr>
          <w:b/>
          <w:spacing w:val="-5"/>
        </w:rPr>
        <w:t>(с учетом НДС)</w:t>
      </w:r>
      <w:r w:rsidRPr="00252468">
        <w:rPr>
          <w:spacing w:val="-5"/>
        </w:rPr>
        <w:t>.</w:t>
      </w:r>
    </w:p>
    <w:p w14:paraId="4210F7B8" w14:textId="77777777" w:rsidR="00E06538" w:rsidRDefault="00E06538" w:rsidP="00E06538">
      <w:pPr>
        <w:ind w:firstLine="567"/>
        <w:rPr>
          <w:spacing w:val="-5"/>
        </w:rPr>
      </w:pPr>
      <w:r w:rsidRPr="00652505">
        <w:rPr>
          <w:spacing w:val="-5"/>
        </w:rPr>
        <w:t>2.5. Надлежащим выполнением обязательств Покупателя по оплате Имущества является поступление денежных средств в порядке, сумме и сроки, указанные в п. 2.4 настоящего Договора. Факт оплаты Имущества подтверждается выпиской со счета Продавца о поступлении средств в счет оплаты Имущества.</w:t>
      </w:r>
    </w:p>
    <w:p w14:paraId="1FFC31E0" w14:textId="77777777" w:rsidR="00E06538" w:rsidRDefault="00E06538" w:rsidP="00E06538">
      <w:pPr>
        <w:ind w:firstLine="567"/>
        <w:rPr>
          <w:spacing w:val="-5"/>
        </w:rPr>
      </w:pPr>
    </w:p>
    <w:p w14:paraId="291224A9" w14:textId="77777777" w:rsidR="00E06538" w:rsidRPr="00652505" w:rsidRDefault="00E06538" w:rsidP="00E06538">
      <w:pPr>
        <w:spacing w:before="80" w:after="80"/>
        <w:ind w:firstLine="720"/>
        <w:jc w:val="center"/>
        <w:rPr>
          <w:b/>
          <w:spacing w:val="-5"/>
        </w:rPr>
      </w:pPr>
      <w:r w:rsidRPr="00652505">
        <w:rPr>
          <w:b/>
          <w:spacing w:val="-5"/>
        </w:rPr>
        <w:t>Статья 3. Передача Имущества</w:t>
      </w:r>
    </w:p>
    <w:p w14:paraId="38152968" w14:textId="77777777" w:rsidR="00E06538" w:rsidRPr="00652505" w:rsidRDefault="00E06538" w:rsidP="00E06538">
      <w:pPr>
        <w:ind w:firstLine="567"/>
        <w:rPr>
          <w:spacing w:val="-5"/>
        </w:rPr>
      </w:pPr>
      <w:r w:rsidRPr="00652505">
        <w:rPr>
          <w:spacing w:val="-5"/>
        </w:rPr>
        <w:t>3.1. Передача Имущества и оформление права собственности на него осуществляются</w:t>
      </w:r>
      <w:r>
        <w:rPr>
          <w:spacing w:val="-5"/>
        </w:rPr>
        <w:br/>
      </w:r>
      <w:r w:rsidRPr="00652505">
        <w:rPr>
          <w:spacing w:val="-5"/>
        </w:rPr>
        <w:t xml:space="preserve">в соответствии с законодательством Российской Федерации и настоящим Договором не позднее чем через </w:t>
      </w:r>
      <w:r w:rsidRPr="00292E7E">
        <w:rPr>
          <w:spacing w:val="-5"/>
        </w:rPr>
        <w:t xml:space="preserve">15 (пятнадцать) календарных </w:t>
      </w:r>
      <w:r w:rsidRPr="00652505">
        <w:rPr>
          <w:spacing w:val="-5"/>
        </w:rPr>
        <w:t>дней после дня полной оплаты Имущества по акту приема-передачи.</w:t>
      </w:r>
    </w:p>
    <w:p w14:paraId="1EE25599" w14:textId="77777777" w:rsidR="00E06538" w:rsidRDefault="00E06538" w:rsidP="00E06538">
      <w:pPr>
        <w:ind w:firstLine="567"/>
        <w:rPr>
          <w:spacing w:val="-5"/>
        </w:rPr>
      </w:pPr>
      <w:r w:rsidRPr="00652505">
        <w:rPr>
          <w:spacing w:val="-5"/>
        </w:rPr>
        <w:t>3.2. Обязанность Продавца по передаче Имущества Покупателю считается исполненной</w:t>
      </w:r>
      <w:r>
        <w:rPr>
          <w:spacing w:val="-5"/>
        </w:rPr>
        <w:br/>
      </w:r>
      <w:r w:rsidRPr="00652505">
        <w:rPr>
          <w:spacing w:val="-5"/>
        </w:rPr>
        <w:t>с момента подписания Продавцом и Покупателем акта приема-передачи.</w:t>
      </w:r>
    </w:p>
    <w:p w14:paraId="6BFA87C0" w14:textId="77777777" w:rsidR="00E06538" w:rsidRPr="00652505" w:rsidRDefault="00E06538" w:rsidP="00E06538">
      <w:pPr>
        <w:spacing w:before="80" w:after="80"/>
        <w:ind w:firstLine="720"/>
        <w:jc w:val="center"/>
        <w:rPr>
          <w:spacing w:val="-5"/>
        </w:rPr>
      </w:pPr>
      <w:r w:rsidRPr="00652505">
        <w:rPr>
          <w:b/>
          <w:spacing w:val="-5"/>
        </w:rPr>
        <w:t>Статья 4. Переход права собственности на Имущество</w:t>
      </w:r>
    </w:p>
    <w:p w14:paraId="0536C14C" w14:textId="77777777" w:rsidR="00E06538" w:rsidRPr="00322102" w:rsidRDefault="00E06538" w:rsidP="00E06538">
      <w:pPr>
        <w:ind w:firstLine="720"/>
        <w:rPr>
          <w:spacing w:val="-5"/>
        </w:rPr>
      </w:pPr>
      <w:r w:rsidRPr="00652505">
        <w:rPr>
          <w:spacing w:val="-5"/>
        </w:rPr>
        <w:t xml:space="preserve">4.1. Право собственности на приобретенное </w:t>
      </w:r>
      <w:r>
        <w:rPr>
          <w:spacing w:val="-5"/>
        </w:rPr>
        <w:t>недвижимое и</w:t>
      </w:r>
      <w:r w:rsidRPr="00652505">
        <w:rPr>
          <w:spacing w:val="-5"/>
        </w:rPr>
        <w:t>мущество переходит</w:t>
      </w:r>
      <w:r>
        <w:rPr>
          <w:spacing w:val="-5"/>
        </w:rPr>
        <w:br/>
      </w:r>
      <w:r w:rsidRPr="00652505">
        <w:rPr>
          <w:spacing w:val="-5"/>
        </w:rPr>
        <w:t xml:space="preserve">к Покупателю со дня государственной регистрации перехода права собственности на недвижимое имущество в соответствии с требованиями действующего законодательства при предоставлении Продавцом Покупателю необходимых для этого документов. Расходы по оплате государственной пошлины за государственную регистрацию перехода </w:t>
      </w:r>
      <w:r>
        <w:rPr>
          <w:spacing w:val="-5"/>
        </w:rPr>
        <w:t>права собственности возлагаются</w:t>
      </w:r>
      <w:r>
        <w:rPr>
          <w:spacing w:val="-5"/>
        </w:rPr>
        <w:br/>
      </w:r>
      <w:r w:rsidRPr="00652505">
        <w:rPr>
          <w:spacing w:val="-5"/>
        </w:rPr>
        <w:t xml:space="preserve">на </w:t>
      </w:r>
      <w:r w:rsidRPr="00322102">
        <w:rPr>
          <w:spacing w:val="-5"/>
        </w:rPr>
        <w:t>Покупателя.</w:t>
      </w:r>
    </w:p>
    <w:p w14:paraId="20A22D7E" w14:textId="77777777" w:rsidR="00E06538" w:rsidRDefault="00E06538" w:rsidP="00E06538">
      <w:pPr>
        <w:ind w:firstLine="720"/>
        <w:rPr>
          <w:spacing w:val="-5"/>
        </w:rPr>
      </w:pPr>
      <w:r w:rsidRPr="00652505">
        <w:rPr>
          <w:spacing w:val="-5"/>
        </w:rPr>
        <w:t>4.2. Покупатель не вправе расп</w:t>
      </w:r>
      <w:r>
        <w:rPr>
          <w:spacing w:val="-5"/>
        </w:rPr>
        <w:t>орядиться проданным недвижимым и</w:t>
      </w:r>
      <w:r w:rsidRPr="00652505">
        <w:rPr>
          <w:spacing w:val="-5"/>
        </w:rPr>
        <w:t>муществом и передать его какому-либо третьему лицу до проведения государственной регистрации перехода права собственности.</w:t>
      </w:r>
    </w:p>
    <w:p w14:paraId="08B80D0C" w14:textId="77777777" w:rsidR="00E06538" w:rsidRPr="009D2FF1" w:rsidRDefault="00E06538" w:rsidP="00E06538">
      <w:pPr>
        <w:spacing w:before="80" w:after="80"/>
        <w:ind w:firstLine="720"/>
        <w:jc w:val="center"/>
        <w:rPr>
          <w:spacing w:val="-5"/>
        </w:rPr>
      </w:pPr>
      <w:r>
        <w:rPr>
          <w:b/>
          <w:spacing w:val="-5"/>
        </w:rPr>
        <w:t>Статья 5. О</w:t>
      </w:r>
      <w:r w:rsidRPr="009D2FF1">
        <w:rPr>
          <w:b/>
          <w:spacing w:val="-5"/>
        </w:rPr>
        <w:t>бязанности Сторон</w:t>
      </w:r>
    </w:p>
    <w:p w14:paraId="17D949C6" w14:textId="77777777" w:rsidR="00E06538" w:rsidRPr="00B75AD5" w:rsidRDefault="00E06538" w:rsidP="00E06538">
      <w:pPr>
        <w:ind w:firstLine="720"/>
        <w:rPr>
          <w:b/>
          <w:spacing w:val="-5"/>
        </w:rPr>
      </w:pPr>
      <w:r w:rsidRPr="00B75AD5">
        <w:rPr>
          <w:b/>
          <w:spacing w:val="-5"/>
        </w:rPr>
        <w:t xml:space="preserve">5.1. Продавец обязан: </w:t>
      </w:r>
    </w:p>
    <w:p w14:paraId="05EFDE31" w14:textId="77777777" w:rsidR="00E06538" w:rsidRPr="00B75AD5" w:rsidRDefault="00E06538" w:rsidP="00E06538">
      <w:pPr>
        <w:ind w:firstLine="720"/>
        <w:rPr>
          <w:spacing w:val="-5"/>
        </w:rPr>
      </w:pPr>
      <w:r w:rsidRPr="00B75AD5">
        <w:rPr>
          <w:spacing w:val="-5"/>
        </w:rPr>
        <w:t xml:space="preserve">5.1.1. </w:t>
      </w:r>
      <w:r w:rsidRPr="0041697A">
        <w:rPr>
          <w:spacing w:val="-5"/>
        </w:rPr>
        <w:t>Передать Покупателю в его собственность Имущество</w:t>
      </w:r>
      <w:r w:rsidRPr="00B75AD5">
        <w:rPr>
          <w:spacing w:val="-5"/>
        </w:rPr>
        <w:t>, указанное в п. 1.1 настоящего Договора, по акту приема-передачи в срок не позднее чем через 15 (пятнадцать) календарных дней после полной оплаты стоимости Имущества в соответствии со статьей 2 настоящего Договора.</w:t>
      </w:r>
    </w:p>
    <w:p w14:paraId="5E2BA630" w14:textId="77777777" w:rsidR="00E06538" w:rsidRDefault="00E06538" w:rsidP="00E06538">
      <w:pPr>
        <w:ind w:firstLine="720"/>
        <w:rPr>
          <w:spacing w:val="-5"/>
        </w:rPr>
      </w:pPr>
      <w:r w:rsidRPr="00B75AD5">
        <w:rPr>
          <w:rFonts w:eastAsiaTheme="minorEastAsia"/>
        </w:rPr>
        <w:t xml:space="preserve">5.1.2. </w:t>
      </w:r>
      <w:r w:rsidRPr="00B75AD5">
        <w:rPr>
          <w:spacing w:val="-5"/>
        </w:rPr>
        <w:t>Предоставить Покупателю все необходимые документы для государственной регистрации.</w:t>
      </w:r>
    </w:p>
    <w:p w14:paraId="4B93559B" w14:textId="77777777" w:rsidR="00E06538" w:rsidRPr="00B75AD5" w:rsidRDefault="00E06538" w:rsidP="00E06538">
      <w:pPr>
        <w:ind w:firstLine="709"/>
        <w:contextualSpacing/>
        <w:rPr>
          <w:b/>
          <w:spacing w:val="-5"/>
        </w:rPr>
      </w:pPr>
      <w:r w:rsidRPr="00B75AD5">
        <w:rPr>
          <w:b/>
          <w:spacing w:val="-5"/>
        </w:rPr>
        <w:t xml:space="preserve">5.2. Покупатель обязан: </w:t>
      </w:r>
    </w:p>
    <w:p w14:paraId="6E47F0CD" w14:textId="77777777" w:rsidR="00E06538" w:rsidRPr="00B75AD5" w:rsidRDefault="00E06538" w:rsidP="00E06538">
      <w:pPr>
        <w:ind w:firstLine="720"/>
        <w:rPr>
          <w:spacing w:val="-5"/>
        </w:rPr>
      </w:pPr>
      <w:r w:rsidRPr="00B75AD5">
        <w:rPr>
          <w:spacing w:val="-5"/>
        </w:rPr>
        <w:t>5.2.1. Оплатить Имущество в полном объеме, в порядке и сроки, установленные статьей 2 настоящего Договора.</w:t>
      </w:r>
    </w:p>
    <w:p w14:paraId="58EDCBFA" w14:textId="77777777" w:rsidR="00E06538" w:rsidRPr="00B75AD5" w:rsidRDefault="00E06538" w:rsidP="00E06538">
      <w:pPr>
        <w:ind w:firstLine="720"/>
        <w:rPr>
          <w:spacing w:val="-5"/>
        </w:rPr>
      </w:pPr>
      <w:r w:rsidRPr="00B75AD5">
        <w:rPr>
          <w:spacing w:val="-5"/>
        </w:rPr>
        <w:t>5.2.2. Принять Имущество по акту приема-передачи не позднее чем через 15 (пятнадцать) календарных дней после полной оплаты стоимости Имущества в соответствии со статьей 2 настоящего Договора. С момента подписания акта приема-передачи Покупатель берет на себя всю ответственность за сохранность Имущества.</w:t>
      </w:r>
    </w:p>
    <w:p w14:paraId="35B7180D" w14:textId="77777777" w:rsidR="00E06538" w:rsidRPr="00B75AD5" w:rsidRDefault="00E06538" w:rsidP="00E06538">
      <w:pPr>
        <w:ind w:firstLine="720"/>
        <w:rPr>
          <w:spacing w:val="-5"/>
        </w:rPr>
      </w:pPr>
      <w:r w:rsidRPr="00B75AD5">
        <w:rPr>
          <w:spacing w:val="-5"/>
        </w:rPr>
        <w:t>5.2.3. Не предъявлять претензии по физическому состоянию Имущества.</w:t>
      </w:r>
    </w:p>
    <w:p w14:paraId="4C228995" w14:textId="77777777" w:rsidR="00E06538" w:rsidRDefault="00E06538" w:rsidP="00E06538">
      <w:pPr>
        <w:spacing w:before="80" w:after="80"/>
        <w:jc w:val="center"/>
        <w:rPr>
          <w:b/>
          <w:spacing w:val="-5"/>
        </w:rPr>
      </w:pPr>
    </w:p>
    <w:p w14:paraId="6404F151" w14:textId="77777777" w:rsidR="00E06538" w:rsidRPr="0082378A" w:rsidRDefault="00E06538" w:rsidP="00E06538">
      <w:pPr>
        <w:spacing w:before="80" w:after="80"/>
        <w:jc w:val="center"/>
        <w:rPr>
          <w:b/>
          <w:spacing w:val="-5"/>
        </w:rPr>
      </w:pPr>
      <w:r w:rsidRPr="0082378A">
        <w:rPr>
          <w:b/>
          <w:spacing w:val="-5"/>
        </w:rPr>
        <w:t>Статья 6. Ответственность Сторон</w:t>
      </w:r>
    </w:p>
    <w:p w14:paraId="2CAAA89D" w14:textId="77777777" w:rsidR="00E06538" w:rsidRPr="00B75AD5" w:rsidRDefault="00E06538" w:rsidP="00E06538">
      <w:pPr>
        <w:ind w:firstLine="720"/>
        <w:rPr>
          <w:spacing w:val="-5"/>
        </w:rPr>
      </w:pPr>
      <w:r w:rsidRPr="00B75AD5">
        <w:rPr>
          <w:spacing w:val="-5"/>
        </w:rPr>
        <w:lastRenderedPageBreak/>
        <w:t xml:space="preserve">6.1. За невыполнение или ненадлежащее выполнение своих обязательств по настоящему Договору виновная Сторона несет имущественную ответственность в соответствии </w:t>
      </w:r>
      <w:r w:rsidRPr="00B75AD5">
        <w:rPr>
          <w:spacing w:val="-5"/>
        </w:rPr>
        <w:br/>
        <w:t>с законодательством Российской Федерации и настоящим Договором.</w:t>
      </w:r>
    </w:p>
    <w:p w14:paraId="2A135000" w14:textId="77777777" w:rsidR="00E06538" w:rsidRPr="00B75AD5" w:rsidRDefault="00E06538" w:rsidP="00E06538">
      <w:pPr>
        <w:tabs>
          <w:tab w:val="left" w:pos="426"/>
        </w:tabs>
        <w:ind w:right="-5" w:firstLine="709"/>
        <w:rPr>
          <w:spacing w:val="-5"/>
        </w:rPr>
      </w:pPr>
      <w:r w:rsidRPr="00B75AD5">
        <w:rPr>
          <w:spacing w:val="-5"/>
        </w:rPr>
        <w:t xml:space="preserve">6.2. В случае нарушения сроков оплаты Имущества Покупатель уплачивает Продавцу пени </w:t>
      </w:r>
      <w:r w:rsidRPr="00B75AD5">
        <w:rPr>
          <w:spacing w:val="-5"/>
        </w:rPr>
        <w:br/>
        <w:t>в размере 0,1% от невыплаченной суммы за каждый день просрочки платежа. Начисление пени производится с календарного дня, следующего за последним днем установленного срока оплаты Имущества, по день фактической оплаты включительно. Расторжение Договора не освобождает Покупателя от выплаты указанной неустойки.</w:t>
      </w:r>
    </w:p>
    <w:p w14:paraId="41F0D5FC" w14:textId="77777777" w:rsidR="00E06538" w:rsidRPr="00B75AD5" w:rsidRDefault="00E06538" w:rsidP="00E06538">
      <w:pPr>
        <w:ind w:firstLine="709"/>
        <w:rPr>
          <w:spacing w:val="-5"/>
        </w:rPr>
      </w:pPr>
      <w:r w:rsidRPr="00B75AD5">
        <w:rPr>
          <w:spacing w:val="-5"/>
        </w:rPr>
        <w:t>6.3. Уплата пени не освобождает Стороны от выполнения возложенных на них обязательств по Договору и устранения нарушений Договора.</w:t>
      </w:r>
    </w:p>
    <w:p w14:paraId="4F4DF10C" w14:textId="77777777" w:rsidR="00E06538" w:rsidRPr="00B75AD5" w:rsidRDefault="00E06538" w:rsidP="00E06538">
      <w:pPr>
        <w:ind w:firstLine="720"/>
        <w:rPr>
          <w:spacing w:val="-5"/>
        </w:rPr>
      </w:pPr>
      <w:r w:rsidRPr="00B75AD5">
        <w:rPr>
          <w:spacing w:val="-5"/>
        </w:rPr>
        <w:t xml:space="preserve">6.4. Стороны договорились, что непоступление денежных средств в сумме и в сроки, указанные в статье 2 настоящего Договора, считается отказом Покупателя от надлежащего исполнения обязательств по оплате Имущества. В этом случае Продавец вправе отказаться </w:t>
      </w:r>
      <w:r w:rsidRPr="00B75AD5">
        <w:rPr>
          <w:spacing w:val="-5"/>
        </w:rPr>
        <w:br/>
        <w:t xml:space="preserve">от исполнения своих обязательств по настоящему Договору, письменно уведомив Покупателя </w:t>
      </w:r>
      <w:r w:rsidRPr="00B75AD5">
        <w:rPr>
          <w:spacing w:val="-5"/>
        </w:rPr>
        <w:br/>
        <w:t>о расторжении настоящего Договора.</w:t>
      </w:r>
    </w:p>
    <w:p w14:paraId="7C2544A7" w14:textId="77777777" w:rsidR="00E06538" w:rsidRPr="00B75AD5" w:rsidRDefault="00E06538" w:rsidP="00E06538">
      <w:pPr>
        <w:ind w:firstLine="720"/>
        <w:rPr>
          <w:b/>
          <w:spacing w:val="-5"/>
        </w:rPr>
      </w:pPr>
      <w:r w:rsidRPr="00B75AD5">
        <w:rPr>
          <w:spacing w:val="-5"/>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3CC7BF11" w14:textId="77777777" w:rsidR="00E06538" w:rsidRPr="0082378A" w:rsidRDefault="00E06538" w:rsidP="00E06538">
      <w:pPr>
        <w:spacing w:before="80" w:after="80"/>
        <w:jc w:val="center"/>
        <w:rPr>
          <w:b/>
          <w:spacing w:val="-5"/>
        </w:rPr>
      </w:pPr>
      <w:r w:rsidRPr="0082378A">
        <w:rPr>
          <w:b/>
          <w:spacing w:val="-5"/>
        </w:rPr>
        <w:t>Статья 7. Прочие условия</w:t>
      </w:r>
    </w:p>
    <w:p w14:paraId="55F9C784" w14:textId="77777777" w:rsidR="00E06538" w:rsidRPr="00B75AD5" w:rsidRDefault="00E06538" w:rsidP="00E06538">
      <w:pPr>
        <w:ind w:firstLine="720"/>
        <w:rPr>
          <w:spacing w:val="-5"/>
        </w:rPr>
      </w:pPr>
      <w:r w:rsidRPr="00B75AD5">
        <w:rPr>
          <w:spacing w:val="-5"/>
        </w:rPr>
        <w:t>7.1. Настоящий Договор вступает в силу с момента его подписания и прекращает свое действие при расторжении в предусмотренных федеральным законодательством и настоящим Договором случаях.</w:t>
      </w:r>
    </w:p>
    <w:p w14:paraId="6A67F2B6" w14:textId="77777777" w:rsidR="00E06538" w:rsidRPr="00B75AD5" w:rsidRDefault="00E06538" w:rsidP="00E06538">
      <w:pPr>
        <w:ind w:firstLine="720"/>
        <w:rPr>
          <w:spacing w:val="-5"/>
        </w:rPr>
      </w:pPr>
      <w:r w:rsidRPr="00B75AD5">
        <w:rPr>
          <w:spacing w:val="-5"/>
        </w:rPr>
        <w:t>7.2. Отношения между Сторонами прекращаются при исполнении ими всех условий настоящего Договора.</w:t>
      </w:r>
    </w:p>
    <w:p w14:paraId="30D70F34" w14:textId="77777777" w:rsidR="00E06538" w:rsidRPr="00B75AD5" w:rsidRDefault="00E06538" w:rsidP="00E06538">
      <w:pPr>
        <w:autoSpaceDE w:val="0"/>
        <w:autoSpaceDN w:val="0"/>
        <w:adjustRightInd w:val="0"/>
        <w:ind w:firstLine="709"/>
        <w:rPr>
          <w:spacing w:val="-5"/>
        </w:rPr>
      </w:pPr>
      <w:r w:rsidRPr="00B75AD5">
        <w:rPr>
          <w:spacing w:val="-5"/>
        </w:rPr>
        <w:t>7.3. Любые изменения и дополнения к настоящему Договору действительны только в том случае, если они совершены в письменной форме, подписаны Сторонами или надлежаще уполномоченными на то представителями Сторон.</w:t>
      </w:r>
    </w:p>
    <w:p w14:paraId="456F049F" w14:textId="77777777" w:rsidR="00E06538" w:rsidRPr="00B75AD5" w:rsidRDefault="00E06538" w:rsidP="00E06538">
      <w:pPr>
        <w:ind w:firstLine="720"/>
        <w:rPr>
          <w:spacing w:val="-5"/>
        </w:rPr>
      </w:pPr>
      <w:r w:rsidRPr="00B75AD5">
        <w:rPr>
          <w:spacing w:val="-5"/>
        </w:rPr>
        <w:t>7.4. Во всем остальном, что не предусмотрено настоящим Договором, Стороны руководствуются действующим законодательством.</w:t>
      </w:r>
    </w:p>
    <w:p w14:paraId="4F113395" w14:textId="77777777" w:rsidR="00E06538" w:rsidRPr="00B75AD5" w:rsidRDefault="00E06538" w:rsidP="00E06538">
      <w:pPr>
        <w:ind w:firstLine="720"/>
        <w:rPr>
          <w:spacing w:val="-5"/>
        </w:rPr>
      </w:pPr>
      <w:r w:rsidRPr="00B75AD5">
        <w:rPr>
          <w:spacing w:val="-5"/>
        </w:rPr>
        <w:t>7.5. Все споры и разногласия, возникающие между Сторонами по вопросам, не нашедшим своего разрешения в тексте настоящего Договора, будут разрешаться путем переговоров.</w:t>
      </w:r>
    </w:p>
    <w:p w14:paraId="61F4C394" w14:textId="77777777" w:rsidR="00E06538" w:rsidRPr="001152FF" w:rsidRDefault="00E06538" w:rsidP="00E06538">
      <w:pPr>
        <w:ind w:firstLine="720"/>
        <w:rPr>
          <w:spacing w:val="-5"/>
        </w:rPr>
      </w:pPr>
      <w:r w:rsidRPr="00B75AD5">
        <w:rPr>
          <w:spacing w:val="-5"/>
        </w:rPr>
        <w:t xml:space="preserve">7.6. При неурегулировании в процессе </w:t>
      </w:r>
      <w:r w:rsidRPr="001152FF">
        <w:rPr>
          <w:spacing w:val="-5"/>
        </w:rPr>
        <w:t xml:space="preserve">переговоров спорных вопросов, споры разрешаются </w:t>
      </w:r>
      <w:r w:rsidRPr="001152FF">
        <w:rPr>
          <w:spacing w:val="-5"/>
        </w:rPr>
        <w:br/>
        <w:t>в суде в порядке, установленном действующим законодательством. Судебные споры подлежат рассмотрению по местонахождению Продавца.</w:t>
      </w:r>
    </w:p>
    <w:p w14:paraId="05FFE68D" w14:textId="77777777" w:rsidR="00E06538" w:rsidRDefault="00E06538" w:rsidP="00E06538">
      <w:pPr>
        <w:tabs>
          <w:tab w:val="left" w:pos="426"/>
        </w:tabs>
        <w:ind w:right="-1" w:firstLine="720"/>
        <w:rPr>
          <w:spacing w:val="-5"/>
        </w:rPr>
      </w:pPr>
      <w:r w:rsidRPr="001152FF">
        <w:rPr>
          <w:spacing w:val="-5"/>
        </w:rPr>
        <w:t xml:space="preserve">7.7. Настоящий Договор </w:t>
      </w:r>
      <w:r w:rsidRPr="001152FF">
        <w:t>составлен в тре</w:t>
      </w:r>
      <w:r w:rsidRPr="001152FF">
        <w:rPr>
          <w:spacing w:val="-5"/>
        </w:rPr>
        <w:t>х экземплярах</w:t>
      </w:r>
      <w:r>
        <w:rPr>
          <w:spacing w:val="-5"/>
        </w:rPr>
        <w:t>:</w:t>
      </w:r>
      <w:r w:rsidRPr="00574321">
        <w:rPr>
          <w:spacing w:val="-5"/>
        </w:rPr>
        <w:t xml:space="preserve"> два экземпляра - для Продавца, третий экземпляр - для Покупателя.</w:t>
      </w:r>
    </w:p>
    <w:p w14:paraId="453C6446" w14:textId="77777777" w:rsidR="00E06538" w:rsidRPr="00574321" w:rsidRDefault="00E06538" w:rsidP="00E06538">
      <w:pPr>
        <w:tabs>
          <w:tab w:val="left" w:pos="426"/>
        </w:tabs>
        <w:ind w:right="-1" w:firstLine="720"/>
        <w:rPr>
          <w:spacing w:val="-5"/>
        </w:rPr>
      </w:pPr>
    </w:p>
    <w:p w14:paraId="38DF9BFC" w14:textId="77777777" w:rsidR="00E06538" w:rsidRPr="00120A8A" w:rsidRDefault="00E06538" w:rsidP="00E06538">
      <w:pPr>
        <w:spacing w:before="80" w:after="80"/>
        <w:ind w:firstLine="720"/>
        <w:jc w:val="center"/>
        <w:rPr>
          <w:b/>
          <w:spacing w:val="-5"/>
        </w:rPr>
      </w:pPr>
      <w:r w:rsidRPr="00120A8A">
        <w:rPr>
          <w:b/>
          <w:spacing w:val="-5"/>
        </w:rPr>
        <w:t>Статья 8. Юридические адреса и реквизиты Сторон</w:t>
      </w:r>
    </w:p>
    <w:tbl>
      <w:tblPr>
        <w:tblW w:w="10071" w:type="dxa"/>
        <w:tblLayout w:type="fixed"/>
        <w:tblLook w:val="0000" w:firstRow="0" w:lastRow="0" w:firstColumn="0" w:lastColumn="0" w:noHBand="0" w:noVBand="0"/>
      </w:tblPr>
      <w:tblGrid>
        <w:gridCol w:w="5211"/>
        <w:gridCol w:w="4860"/>
      </w:tblGrid>
      <w:tr w:rsidR="00E06538" w:rsidRPr="000D1370" w14:paraId="09DC2242" w14:textId="77777777" w:rsidTr="00B06331">
        <w:tc>
          <w:tcPr>
            <w:tcW w:w="5211" w:type="dxa"/>
          </w:tcPr>
          <w:p w14:paraId="756FE21E" w14:textId="77777777" w:rsidR="00E06538" w:rsidRPr="00120A8A" w:rsidRDefault="00E06538" w:rsidP="00B06331">
            <w:pPr>
              <w:widowControl w:val="0"/>
              <w:autoSpaceDE w:val="0"/>
              <w:autoSpaceDN w:val="0"/>
              <w:adjustRightInd w:val="0"/>
              <w:rPr>
                <w:b/>
                <w:bCs/>
                <w:spacing w:val="-5"/>
                <w:szCs w:val="22"/>
              </w:rPr>
            </w:pPr>
            <w:r w:rsidRPr="00120A8A">
              <w:rPr>
                <w:b/>
                <w:bCs/>
                <w:spacing w:val="-5"/>
                <w:szCs w:val="22"/>
              </w:rPr>
              <w:t>Продавец</w:t>
            </w:r>
          </w:p>
          <w:p w14:paraId="6042955A" w14:textId="77777777" w:rsidR="00E06538" w:rsidRPr="008C48B4" w:rsidRDefault="00E06538" w:rsidP="00B06331">
            <w:pPr>
              <w:tabs>
                <w:tab w:val="left" w:pos="1005"/>
              </w:tabs>
              <w:spacing w:line="240" w:lineRule="atLeast"/>
              <w:contextualSpacing/>
            </w:pPr>
            <w:r w:rsidRPr="008C48B4">
              <w:t>Управление земельных и имущественных</w:t>
            </w:r>
          </w:p>
          <w:p w14:paraId="756892A8" w14:textId="77777777" w:rsidR="00E06538" w:rsidRPr="008C48B4" w:rsidRDefault="00E06538" w:rsidP="00B06331">
            <w:pPr>
              <w:tabs>
                <w:tab w:val="left" w:pos="1005"/>
              </w:tabs>
              <w:spacing w:line="240" w:lineRule="atLeast"/>
              <w:contextualSpacing/>
            </w:pPr>
            <w:r w:rsidRPr="008C48B4">
              <w:t>отношений администрации МР «Дербентский район»</w:t>
            </w:r>
          </w:p>
          <w:p w14:paraId="47CF25A0" w14:textId="77777777" w:rsidR="00E06538" w:rsidRPr="008C48B4" w:rsidRDefault="00E06538" w:rsidP="00B06331">
            <w:pPr>
              <w:pStyle w:val="ab"/>
              <w:spacing w:line="240" w:lineRule="atLeast"/>
              <w:ind w:right="2"/>
              <w:contextualSpacing/>
              <w:jc w:val="both"/>
              <w:rPr>
                <w:rFonts w:ascii="Times New Roman" w:hAnsi="Times New Roman"/>
                <w:sz w:val="24"/>
                <w:szCs w:val="24"/>
              </w:rPr>
            </w:pPr>
            <w:r w:rsidRPr="008C48B4">
              <w:rPr>
                <w:rFonts w:ascii="Times New Roman" w:hAnsi="Times New Roman"/>
                <w:sz w:val="24"/>
                <w:szCs w:val="24"/>
              </w:rPr>
              <w:t>Россия, Республика Дагестан г. Дербент,</w:t>
            </w:r>
          </w:p>
          <w:p w14:paraId="70E348DC" w14:textId="77777777" w:rsidR="00E06538" w:rsidRPr="008C48B4" w:rsidRDefault="00E06538" w:rsidP="00B06331">
            <w:pPr>
              <w:pStyle w:val="ab"/>
              <w:spacing w:line="240" w:lineRule="atLeast"/>
              <w:ind w:right="2"/>
              <w:contextualSpacing/>
              <w:jc w:val="both"/>
              <w:rPr>
                <w:rFonts w:ascii="Times New Roman" w:hAnsi="Times New Roman"/>
                <w:spacing w:val="-4"/>
                <w:sz w:val="24"/>
                <w:szCs w:val="24"/>
              </w:rPr>
            </w:pPr>
            <w:r w:rsidRPr="008C48B4">
              <w:rPr>
                <w:rFonts w:ascii="Times New Roman" w:hAnsi="Times New Roman"/>
                <w:sz w:val="24"/>
                <w:szCs w:val="24"/>
              </w:rPr>
              <w:t xml:space="preserve"> ул. Ю. Гагарина,23 каб.№1</w:t>
            </w:r>
          </w:p>
          <w:p w14:paraId="5A6F02AD" w14:textId="77777777" w:rsidR="00E06538" w:rsidRPr="008C48B4" w:rsidRDefault="00E06538" w:rsidP="00B06331">
            <w:pPr>
              <w:pStyle w:val="ab"/>
              <w:spacing w:line="240" w:lineRule="atLeast"/>
              <w:ind w:right="2"/>
              <w:contextualSpacing/>
              <w:jc w:val="both"/>
              <w:rPr>
                <w:rFonts w:ascii="Times New Roman" w:hAnsi="Times New Roman"/>
                <w:spacing w:val="-4"/>
                <w:sz w:val="24"/>
                <w:szCs w:val="24"/>
              </w:rPr>
            </w:pPr>
            <w:r w:rsidRPr="008C48B4">
              <w:rPr>
                <w:rFonts w:ascii="Times New Roman" w:hAnsi="Times New Roman"/>
                <w:spacing w:val="-4"/>
                <w:sz w:val="24"/>
                <w:szCs w:val="24"/>
              </w:rPr>
              <w:t>ИНН: 0542018689</w:t>
            </w:r>
          </w:p>
          <w:p w14:paraId="6FC69045" w14:textId="77777777" w:rsidR="00E06538" w:rsidRPr="00041F1A" w:rsidRDefault="00E06538" w:rsidP="00B06331">
            <w:pPr>
              <w:spacing w:line="240" w:lineRule="atLeast"/>
              <w:contextualSpacing/>
            </w:pPr>
            <w:r w:rsidRPr="00041F1A">
              <w:t>ОГРН: 1190571003523</w:t>
            </w:r>
          </w:p>
          <w:p w14:paraId="2F9996B6" w14:textId="77777777" w:rsidR="00E06538" w:rsidRPr="008C48B4" w:rsidRDefault="00E06538" w:rsidP="00B06331">
            <w:pPr>
              <w:spacing w:line="240" w:lineRule="atLeast"/>
              <w:contextualSpacing/>
            </w:pPr>
            <w:r w:rsidRPr="008C48B4">
              <w:t xml:space="preserve">УФК по РД (Управление земельных и имущественных отношений МР «Дербентский район) </w:t>
            </w:r>
          </w:p>
          <w:p w14:paraId="32379078" w14:textId="77777777" w:rsidR="00E06538" w:rsidRPr="008C48B4" w:rsidRDefault="00E06538" w:rsidP="00B06331">
            <w:pPr>
              <w:spacing w:line="240" w:lineRule="atLeast"/>
              <w:contextualSpacing/>
            </w:pPr>
            <w:r w:rsidRPr="008C48B4">
              <w:rPr>
                <w:bCs/>
              </w:rPr>
              <w:t xml:space="preserve">ИНН: 0542018689; КПП: 054201001; Л/c: 04033210260; р/с: </w:t>
            </w:r>
            <w:r w:rsidRPr="008C48B4">
              <w:t>03100643000000010300;</w:t>
            </w:r>
          </w:p>
          <w:p w14:paraId="18AE28F5" w14:textId="77777777" w:rsidR="00E06538" w:rsidRPr="008C48B4" w:rsidRDefault="00E06538" w:rsidP="00B06331">
            <w:pPr>
              <w:spacing w:line="240" w:lineRule="atLeast"/>
              <w:contextualSpacing/>
              <w:rPr>
                <w:bCs/>
              </w:rPr>
            </w:pPr>
            <w:r w:rsidRPr="008C48B4">
              <w:lastRenderedPageBreak/>
              <w:t>ЕКС:40102810945370000069</w:t>
            </w:r>
            <w:r w:rsidRPr="008C48B4">
              <w:rPr>
                <w:bCs/>
              </w:rPr>
              <w:t xml:space="preserve">; Банк: Отделение – НБ РЕСПУБЛИКА ДАГЕСТАН БАНКА РОССИИ, г.Махачкала; </w:t>
            </w:r>
          </w:p>
          <w:p w14:paraId="6C65FEEA" w14:textId="77777777" w:rsidR="00E06538" w:rsidRPr="008C48B4" w:rsidRDefault="00E06538" w:rsidP="00B06331">
            <w:pPr>
              <w:spacing w:line="240" w:lineRule="atLeast"/>
              <w:contextualSpacing/>
              <w:rPr>
                <w:bCs/>
              </w:rPr>
            </w:pPr>
            <w:r w:rsidRPr="008C48B4">
              <w:rPr>
                <w:bCs/>
              </w:rPr>
              <w:t>БИК 018209001; ОКТМО 82620000</w:t>
            </w:r>
          </w:p>
          <w:p w14:paraId="1FF154E4" w14:textId="77777777" w:rsidR="00E06538" w:rsidRPr="008C48B4" w:rsidRDefault="00E06538" w:rsidP="00B06331">
            <w:pPr>
              <w:widowControl w:val="0"/>
              <w:autoSpaceDE w:val="0"/>
              <w:autoSpaceDN w:val="0"/>
              <w:adjustRightInd w:val="0"/>
              <w:rPr>
                <w:spacing w:val="-5"/>
              </w:rPr>
            </w:pPr>
          </w:p>
          <w:p w14:paraId="0852684D" w14:textId="77777777" w:rsidR="00E06538" w:rsidRDefault="00E06538" w:rsidP="00B06331">
            <w:pPr>
              <w:widowControl w:val="0"/>
              <w:autoSpaceDE w:val="0"/>
              <w:autoSpaceDN w:val="0"/>
              <w:adjustRightInd w:val="0"/>
              <w:rPr>
                <w:spacing w:val="-5"/>
              </w:rPr>
            </w:pPr>
            <w:r>
              <w:rPr>
                <w:spacing w:val="-5"/>
              </w:rPr>
              <w:t xml:space="preserve"> </w:t>
            </w:r>
          </w:p>
          <w:p w14:paraId="5C7811A9" w14:textId="77777777" w:rsidR="00E06538" w:rsidRPr="00120A8A" w:rsidRDefault="00E06538" w:rsidP="00B06331">
            <w:pPr>
              <w:widowControl w:val="0"/>
              <w:autoSpaceDE w:val="0"/>
              <w:autoSpaceDN w:val="0"/>
              <w:adjustRightInd w:val="0"/>
              <w:rPr>
                <w:spacing w:val="-5"/>
              </w:rPr>
            </w:pPr>
            <w:r w:rsidRPr="00120A8A">
              <w:rPr>
                <w:spacing w:val="-5"/>
              </w:rPr>
              <w:t>__________________________________________</w:t>
            </w:r>
          </w:p>
          <w:p w14:paraId="054A695F" w14:textId="77777777" w:rsidR="00E06538" w:rsidRPr="00120A8A" w:rsidRDefault="00E06538" w:rsidP="00B06331">
            <w:pPr>
              <w:widowControl w:val="0"/>
              <w:autoSpaceDE w:val="0"/>
              <w:autoSpaceDN w:val="0"/>
              <w:adjustRightInd w:val="0"/>
              <w:rPr>
                <w:i/>
                <w:spacing w:val="-5"/>
              </w:rPr>
            </w:pPr>
            <w:r w:rsidRPr="00120A8A">
              <w:rPr>
                <w:i/>
                <w:spacing w:val="-5"/>
              </w:rPr>
              <w:t>(Должность подписывающего лица)</w:t>
            </w:r>
          </w:p>
          <w:p w14:paraId="12B92759" w14:textId="77777777" w:rsidR="00E06538" w:rsidRPr="00120A8A" w:rsidRDefault="00E06538" w:rsidP="00B06331">
            <w:pPr>
              <w:widowControl w:val="0"/>
              <w:autoSpaceDE w:val="0"/>
              <w:autoSpaceDN w:val="0"/>
              <w:adjustRightInd w:val="0"/>
              <w:rPr>
                <w:spacing w:val="-5"/>
              </w:rPr>
            </w:pPr>
          </w:p>
          <w:p w14:paraId="64273FE5" w14:textId="77777777" w:rsidR="00E06538" w:rsidRPr="00120A8A" w:rsidRDefault="00E06538" w:rsidP="00B06331">
            <w:pPr>
              <w:widowControl w:val="0"/>
              <w:autoSpaceDE w:val="0"/>
              <w:autoSpaceDN w:val="0"/>
              <w:adjustRightInd w:val="0"/>
              <w:rPr>
                <w:spacing w:val="-5"/>
              </w:rPr>
            </w:pPr>
            <w:r w:rsidRPr="00120A8A">
              <w:rPr>
                <w:spacing w:val="-5"/>
              </w:rPr>
              <w:t>_____________________ /______________/</w:t>
            </w:r>
          </w:p>
        </w:tc>
        <w:tc>
          <w:tcPr>
            <w:tcW w:w="4860" w:type="dxa"/>
          </w:tcPr>
          <w:p w14:paraId="50CB27BB" w14:textId="77777777" w:rsidR="00E06538" w:rsidRPr="00120A8A" w:rsidRDefault="00E06538" w:rsidP="00B06331">
            <w:pPr>
              <w:ind w:right="-5"/>
              <w:rPr>
                <w:b/>
                <w:spacing w:val="-5"/>
              </w:rPr>
            </w:pPr>
            <w:r w:rsidRPr="00120A8A">
              <w:rPr>
                <w:b/>
                <w:spacing w:val="-5"/>
              </w:rPr>
              <w:lastRenderedPageBreak/>
              <w:t>Покупатель</w:t>
            </w:r>
          </w:p>
          <w:p w14:paraId="1CC00E39" w14:textId="77777777" w:rsidR="00E06538" w:rsidRPr="00120A8A" w:rsidRDefault="00E06538" w:rsidP="00B06331">
            <w:pPr>
              <w:rPr>
                <w:spacing w:val="-5"/>
              </w:rPr>
            </w:pPr>
          </w:p>
          <w:p w14:paraId="0EEE59A8" w14:textId="77777777" w:rsidR="00E06538" w:rsidRPr="00120A8A" w:rsidRDefault="00E06538" w:rsidP="00B06331">
            <w:pPr>
              <w:rPr>
                <w:spacing w:val="-5"/>
              </w:rPr>
            </w:pPr>
          </w:p>
          <w:p w14:paraId="68F2374E" w14:textId="77777777" w:rsidR="00E06538" w:rsidRPr="00120A8A" w:rsidRDefault="00E06538" w:rsidP="00B06331">
            <w:pPr>
              <w:rPr>
                <w:spacing w:val="-5"/>
              </w:rPr>
            </w:pPr>
          </w:p>
          <w:p w14:paraId="2F408ACC" w14:textId="77777777" w:rsidR="00E06538" w:rsidRPr="00120A8A" w:rsidRDefault="00E06538" w:rsidP="00B06331">
            <w:pPr>
              <w:widowControl w:val="0"/>
              <w:autoSpaceDE w:val="0"/>
              <w:autoSpaceDN w:val="0"/>
              <w:adjustRightInd w:val="0"/>
              <w:rPr>
                <w:spacing w:val="-5"/>
              </w:rPr>
            </w:pPr>
          </w:p>
          <w:p w14:paraId="5A197752" w14:textId="77777777" w:rsidR="00E06538" w:rsidRPr="00120A8A" w:rsidRDefault="00E06538" w:rsidP="00B06331">
            <w:pPr>
              <w:widowControl w:val="0"/>
              <w:autoSpaceDE w:val="0"/>
              <w:autoSpaceDN w:val="0"/>
              <w:adjustRightInd w:val="0"/>
              <w:rPr>
                <w:spacing w:val="-5"/>
              </w:rPr>
            </w:pPr>
          </w:p>
          <w:p w14:paraId="1E035C02" w14:textId="77777777" w:rsidR="00E06538" w:rsidRPr="00120A8A" w:rsidRDefault="00E06538" w:rsidP="00B06331">
            <w:pPr>
              <w:widowControl w:val="0"/>
              <w:autoSpaceDE w:val="0"/>
              <w:autoSpaceDN w:val="0"/>
              <w:adjustRightInd w:val="0"/>
              <w:rPr>
                <w:spacing w:val="-5"/>
              </w:rPr>
            </w:pPr>
          </w:p>
          <w:p w14:paraId="01ED7CB1" w14:textId="77777777" w:rsidR="00E06538" w:rsidRPr="00120A8A" w:rsidRDefault="00E06538" w:rsidP="00B06331">
            <w:pPr>
              <w:widowControl w:val="0"/>
              <w:autoSpaceDE w:val="0"/>
              <w:autoSpaceDN w:val="0"/>
              <w:adjustRightInd w:val="0"/>
              <w:rPr>
                <w:spacing w:val="-5"/>
              </w:rPr>
            </w:pPr>
          </w:p>
          <w:p w14:paraId="0ED53C1D" w14:textId="77777777" w:rsidR="00E06538" w:rsidRPr="00120A8A" w:rsidRDefault="00E06538" w:rsidP="00B06331">
            <w:pPr>
              <w:widowControl w:val="0"/>
              <w:autoSpaceDE w:val="0"/>
              <w:autoSpaceDN w:val="0"/>
              <w:adjustRightInd w:val="0"/>
              <w:rPr>
                <w:spacing w:val="-5"/>
              </w:rPr>
            </w:pPr>
          </w:p>
          <w:p w14:paraId="256FE5A7" w14:textId="77777777" w:rsidR="00E06538" w:rsidRPr="00120A8A" w:rsidRDefault="00E06538" w:rsidP="00B06331">
            <w:pPr>
              <w:widowControl w:val="0"/>
              <w:autoSpaceDE w:val="0"/>
              <w:autoSpaceDN w:val="0"/>
              <w:adjustRightInd w:val="0"/>
              <w:rPr>
                <w:spacing w:val="-5"/>
              </w:rPr>
            </w:pPr>
          </w:p>
          <w:p w14:paraId="50C9FC3A" w14:textId="77777777" w:rsidR="00E06538" w:rsidRPr="00120A8A" w:rsidRDefault="00E06538" w:rsidP="00B06331">
            <w:pPr>
              <w:widowControl w:val="0"/>
              <w:autoSpaceDE w:val="0"/>
              <w:autoSpaceDN w:val="0"/>
              <w:adjustRightInd w:val="0"/>
              <w:rPr>
                <w:spacing w:val="-5"/>
              </w:rPr>
            </w:pPr>
          </w:p>
          <w:p w14:paraId="6FDE1EA0" w14:textId="77777777" w:rsidR="00E06538" w:rsidRPr="00120A8A" w:rsidRDefault="00E06538" w:rsidP="00B06331">
            <w:pPr>
              <w:widowControl w:val="0"/>
              <w:autoSpaceDE w:val="0"/>
              <w:autoSpaceDN w:val="0"/>
              <w:adjustRightInd w:val="0"/>
              <w:rPr>
                <w:spacing w:val="-5"/>
              </w:rPr>
            </w:pPr>
          </w:p>
          <w:p w14:paraId="3749CCFF" w14:textId="77777777" w:rsidR="00E06538" w:rsidRPr="00120A8A" w:rsidRDefault="00E06538" w:rsidP="00B06331">
            <w:pPr>
              <w:widowControl w:val="0"/>
              <w:autoSpaceDE w:val="0"/>
              <w:autoSpaceDN w:val="0"/>
              <w:adjustRightInd w:val="0"/>
              <w:rPr>
                <w:spacing w:val="-5"/>
              </w:rPr>
            </w:pPr>
          </w:p>
          <w:p w14:paraId="254A29A1" w14:textId="77777777" w:rsidR="00E06538" w:rsidRDefault="00E06538" w:rsidP="00B06331">
            <w:pPr>
              <w:widowControl w:val="0"/>
              <w:autoSpaceDE w:val="0"/>
              <w:autoSpaceDN w:val="0"/>
              <w:adjustRightInd w:val="0"/>
              <w:rPr>
                <w:spacing w:val="-5"/>
              </w:rPr>
            </w:pPr>
          </w:p>
          <w:p w14:paraId="292BDAE9" w14:textId="77777777" w:rsidR="00E06538" w:rsidRPr="00120A8A" w:rsidRDefault="00E06538" w:rsidP="00B06331">
            <w:pPr>
              <w:widowControl w:val="0"/>
              <w:autoSpaceDE w:val="0"/>
              <w:autoSpaceDN w:val="0"/>
              <w:adjustRightInd w:val="0"/>
              <w:rPr>
                <w:spacing w:val="-5"/>
              </w:rPr>
            </w:pPr>
          </w:p>
          <w:p w14:paraId="1279D2D2" w14:textId="77777777" w:rsidR="00E06538" w:rsidRPr="00120A8A" w:rsidRDefault="00E06538" w:rsidP="00B06331">
            <w:pPr>
              <w:widowControl w:val="0"/>
              <w:autoSpaceDE w:val="0"/>
              <w:autoSpaceDN w:val="0"/>
              <w:adjustRightInd w:val="0"/>
              <w:rPr>
                <w:spacing w:val="-5"/>
              </w:rPr>
            </w:pPr>
          </w:p>
          <w:p w14:paraId="66998247" w14:textId="77777777" w:rsidR="00E06538" w:rsidRPr="00120A8A" w:rsidRDefault="00E06538" w:rsidP="00B06331">
            <w:pPr>
              <w:widowControl w:val="0"/>
              <w:autoSpaceDE w:val="0"/>
              <w:autoSpaceDN w:val="0"/>
              <w:adjustRightInd w:val="0"/>
              <w:rPr>
                <w:spacing w:val="-5"/>
              </w:rPr>
            </w:pPr>
          </w:p>
          <w:p w14:paraId="2A27BC47" w14:textId="77777777" w:rsidR="00E06538" w:rsidRDefault="00E06538" w:rsidP="00B06331">
            <w:pPr>
              <w:widowControl w:val="0"/>
              <w:autoSpaceDE w:val="0"/>
              <w:autoSpaceDN w:val="0"/>
              <w:adjustRightInd w:val="0"/>
              <w:rPr>
                <w:spacing w:val="-5"/>
              </w:rPr>
            </w:pPr>
          </w:p>
          <w:p w14:paraId="516ECB81" w14:textId="77777777" w:rsidR="00E06538" w:rsidRDefault="00E06538" w:rsidP="00B06331">
            <w:pPr>
              <w:widowControl w:val="0"/>
              <w:autoSpaceDE w:val="0"/>
              <w:autoSpaceDN w:val="0"/>
              <w:adjustRightInd w:val="0"/>
              <w:rPr>
                <w:spacing w:val="-5"/>
              </w:rPr>
            </w:pPr>
          </w:p>
          <w:p w14:paraId="2281FA4B" w14:textId="77777777" w:rsidR="00E06538" w:rsidRDefault="00E06538" w:rsidP="00B06331">
            <w:pPr>
              <w:widowControl w:val="0"/>
              <w:autoSpaceDE w:val="0"/>
              <w:autoSpaceDN w:val="0"/>
              <w:adjustRightInd w:val="0"/>
              <w:rPr>
                <w:spacing w:val="-5"/>
              </w:rPr>
            </w:pPr>
          </w:p>
          <w:p w14:paraId="6F6BCE55" w14:textId="77777777" w:rsidR="00E06538" w:rsidRPr="00120A8A" w:rsidRDefault="00E06538" w:rsidP="00B06331">
            <w:pPr>
              <w:widowControl w:val="0"/>
              <w:autoSpaceDE w:val="0"/>
              <w:autoSpaceDN w:val="0"/>
              <w:adjustRightInd w:val="0"/>
              <w:rPr>
                <w:spacing w:val="-5"/>
              </w:rPr>
            </w:pPr>
          </w:p>
          <w:p w14:paraId="15D790D6" w14:textId="77777777" w:rsidR="00E06538" w:rsidRPr="000D1370" w:rsidRDefault="00E06538" w:rsidP="00B06331">
            <w:pPr>
              <w:widowControl w:val="0"/>
              <w:autoSpaceDE w:val="0"/>
              <w:autoSpaceDN w:val="0"/>
              <w:adjustRightInd w:val="0"/>
              <w:rPr>
                <w:spacing w:val="-5"/>
              </w:rPr>
            </w:pPr>
            <w:r w:rsidRPr="00120A8A">
              <w:rPr>
                <w:spacing w:val="-5"/>
              </w:rPr>
              <w:t>_____________________ /__________/</w:t>
            </w:r>
          </w:p>
        </w:tc>
      </w:tr>
    </w:tbl>
    <w:p w14:paraId="5D1B0083" w14:textId="77777777" w:rsidR="00E06538" w:rsidRPr="000D1370" w:rsidRDefault="00E06538" w:rsidP="00E06538"/>
    <w:p w14:paraId="6FEF86D1" w14:textId="77777777" w:rsidR="00E06538" w:rsidRDefault="00E06538" w:rsidP="00E06538">
      <w:pPr>
        <w:spacing w:after="160" w:line="259" w:lineRule="auto"/>
      </w:pPr>
      <w:r>
        <w:br w:type="page"/>
      </w:r>
    </w:p>
    <w:p w14:paraId="5313E8F9" w14:textId="77777777" w:rsidR="00E06538" w:rsidRPr="00E45EC7" w:rsidRDefault="00E06538" w:rsidP="00E06538">
      <w:pPr>
        <w:pageBreakBefore/>
        <w:jc w:val="center"/>
        <w:rPr>
          <w:b/>
        </w:rPr>
      </w:pPr>
      <w:r w:rsidRPr="00E45EC7">
        <w:rPr>
          <w:b/>
        </w:rPr>
        <w:lastRenderedPageBreak/>
        <w:t>Акт приема-передачи</w:t>
      </w:r>
    </w:p>
    <w:p w14:paraId="3DDD8BC6" w14:textId="77777777" w:rsidR="00E06538" w:rsidRPr="00E45EC7" w:rsidRDefault="00E06538" w:rsidP="00E06538">
      <w:pPr>
        <w:jc w:val="center"/>
      </w:pPr>
    </w:p>
    <w:p w14:paraId="7747F34F" w14:textId="77777777" w:rsidR="00E06538" w:rsidRPr="009D2FF1" w:rsidRDefault="00E06538" w:rsidP="00E06538">
      <w:r>
        <w:t>г. Дербент</w:t>
      </w:r>
      <w:r w:rsidRPr="009D2FF1">
        <w:t xml:space="preserve"> </w:t>
      </w:r>
      <w:r w:rsidRPr="009D2FF1">
        <w:tab/>
      </w:r>
      <w:r w:rsidRPr="009D2FF1">
        <w:tab/>
      </w:r>
      <w:r w:rsidRPr="009D2FF1">
        <w:tab/>
      </w:r>
      <w:r w:rsidRPr="009D2FF1">
        <w:tab/>
      </w:r>
      <w:r w:rsidRPr="009D2FF1">
        <w:tab/>
      </w:r>
      <w:r w:rsidRPr="009D2FF1">
        <w:tab/>
      </w:r>
      <w:r w:rsidRPr="009D2FF1">
        <w:tab/>
      </w:r>
      <w:r w:rsidRPr="009D2FF1">
        <w:tab/>
      </w:r>
      <w:r>
        <w:t xml:space="preserve">          </w:t>
      </w:r>
      <w:r w:rsidRPr="009D2FF1">
        <w:t>«___» _________ 20</w:t>
      </w:r>
      <w:r>
        <w:t>__</w:t>
      </w:r>
      <w:r w:rsidRPr="009D2FF1">
        <w:t xml:space="preserve"> года</w:t>
      </w:r>
    </w:p>
    <w:p w14:paraId="1E4E0960" w14:textId="77777777" w:rsidR="00E06538" w:rsidRPr="009D2FF1" w:rsidRDefault="00E06538" w:rsidP="00E06538">
      <w:pPr>
        <w:rPr>
          <w:b/>
        </w:rPr>
      </w:pPr>
    </w:p>
    <w:p w14:paraId="32CA5C1A" w14:textId="77777777" w:rsidR="00E06538" w:rsidRPr="00B75AD5" w:rsidRDefault="00E06538" w:rsidP="00E06538">
      <w:pPr>
        <w:ind w:firstLine="567"/>
      </w:pPr>
      <w:r>
        <w:rPr>
          <w:spacing w:val="-5"/>
        </w:rPr>
        <w:t>Управление земельных и имущественных отношений администрации МР «Дербентский район», именуемое</w:t>
      </w:r>
      <w:r w:rsidRPr="009D2FF1">
        <w:rPr>
          <w:spacing w:val="-5"/>
        </w:rPr>
        <w:t xml:space="preserve"> в дальнейшем «Продавец», в </w:t>
      </w:r>
      <w:r w:rsidRPr="00B75AD5">
        <w:rPr>
          <w:spacing w:val="-5"/>
        </w:rPr>
        <w:t xml:space="preserve">лице __________________, </w:t>
      </w:r>
      <w:r>
        <w:rPr>
          <w:spacing w:val="-5"/>
        </w:rPr>
        <w:t>действующе</w:t>
      </w:r>
      <w:r w:rsidRPr="00B75AD5">
        <w:rPr>
          <w:spacing w:val="-5"/>
        </w:rPr>
        <w:t>го</w:t>
      </w:r>
      <w:r>
        <w:rPr>
          <w:spacing w:val="-5"/>
        </w:rPr>
        <w:t>(-ей</w:t>
      </w:r>
      <w:r w:rsidRPr="00B75AD5">
        <w:rPr>
          <w:spacing w:val="-5"/>
        </w:rPr>
        <w:t>) на основании ___________________________,</w:t>
      </w:r>
      <w:r>
        <w:rPr>
          <w:spacing w:val="-5"/>
        </w:rPr>
        <w:t xml:space="preserve"> и __________________________</w:t>
      </w:r>
      <w:r w:rsidRPr="00B75AD5">
        <w:rPr>
          <w:spacing w:val="-5"/>
        </w:rPr>
        <w:t>_</w:t>
      </w:r>
      <w:r>
        <w:rPr>
          <w:spacing w:val="-5"/>
        </w:rPr>
        <w:t>__________</w:t>
      </w:r>
      <w:r w:rsidRPr="00B75AD5">
        <w:rPr>
          <w:spacing w:val="-5"/>
        </w:rPr>
        <w:t>__, именуемый</w:t>
      </w:r>
      <w:r w:rsidRPr="000C45DB">
        <w:rPr>
          <w:spacing w:val="-5"/>
        </w:rPr>
        <w:t xml:space="preserve">(-ая/-ое) </w:t>
      </w:r>
      <w:r w:rsidRPr="00B75AD5">
        <w:rPr>
          <w:spacing w:val="-5"/>
        </w:rPr>
        <w:t>в дальнейшем «Покупатель», в лице ___________________, действующего</w:t>
      </w:r>
      <w:r>
        <w:rPr>
          <w:spacing w:val="-5"/>
        </w:rPr>
        <w:t>(-ей)</w:t>
      </w:r>
      <w:r w:rsidRPr="00B75AD5">
        <w:rPr>
          <w:spacing w:val="-5"/>
        </w:rPr>
        <w:t xml:space="preserve"> на основании ______________, в дальнейшем совместно именуемые «Стороны», в соответствии со ст. 556 ГК РФ составили настоящий акт о нижеследующем</w:t>
      </w:r>
      <w:r w:rsidRPr="00B75AD5">
        <w:t>:</w:t>
      </w:r>
    </w:p>
    <w:p w14:paraId="183C1C14" w14:textId="77777777" w:rsidR="00E06538" w:rsidRPr="0090157C" w:rsidRDefault="00E06538" w:rsidP="00E06538">
      <w:pPr>
        <w:pStyle w:val="aa"/>
        <w:numPr>
          <w:ilvl w:val="0"/>
          <w:numId w:val="17"/>
        </w:numPr>
        <w:overflowPunct w:val="0"/>
        <w:autoSpaceDE w:val="0"/>
        <w:autoSpaceDN w:val="0"/>
        <w:adjustRightInd w:val="0"/>
        <w:ind w:left="0" w:firstLine="142"/>
        <w:jc w:val="both"/>
        <w:textAlignment w:val="baseline"/>
      </w:pPr>
      <w:r w:rsidRPr="003B7466">
        <w:t>В соответствии с условиями договора № ________ купли-продажи имущества</w:t>
      </w:r>
      <w:r w:rsidRPr="003B7466">
        <w:br/>
        <w:t>от ___________ (далее - Договор) Продавец передал Покупателю, а Покупатель пр</w:t>
      </w:r>
      <w:r>
        <w:t>инял находящееся в собственности муниципального района МР «Дербентский район»</w:t>
      </w:r>
      <w:r w:rsidRPr="0090157C">
        <w:t xml:space="preserve"> с земельным участком расположенное по адресу: Республика Дагес</w:t>
      </w:r>
      <w:r>
        <w:t>тан, Дербентский район, с. Кала</w:t>
      </w:r>
      <w:r w:rsidRPr="0090157C">
        <w:t xml:space="preserve"> </w:t>
      </w:r>
      <w:r w:rsidRPr="0090157C">
        <w:rPr>
          <w:spacing w:val="-4"/>
        </w:rPr>
        <w:t>с земельным участком</w:t>
      </w:r>
      <w:r w:rsidRPr="0090157C">
        <w:t>, в состав которого входят:</w:t>
      </w:r>
    </w:p>
    <w:tbl>
      <w:tblPr>
        <w:tblStyle w:val="TableGrid"/>
        <w:tblW w:w="10094" w:type="dxa"/>
        <w:tblInd w:w="115" w:type="dxa"/>
        <w:tblCellMar>
          <w:left w:w="11" w:type="dxa"/>
          <w:right w:w="23" w:type="dxa"/>
        </w:tblCellMar>
        <w:tblLook w:val="04A0" w:firstRow="1" w:lastRow="0" w:firstColumn="1" w:lastColumn="0" w:noHBand="0" w:noVBand="1"/>
      </w:tblPr>
      <w:tblGrid>
        <w:gridCol w:w="577"/>
        <w:gridCol w:w="6257"/>
        <w:gridCol w:w="3260"/>
      </w:tblGrid>
      <w:tr w:rsidR="00E06538" w:rsidRPr="00A01139" w14:paraId="08609595" w14:textId="77777777" w:rsidTr="00B06331">
        <w:trPr>
          <w:trHeight w:val="840"/>
        </w:trPr>
        <w:tc>
          <w:tcPr>
            <w:tcW w:w="577" w:type="dxa"/>
            <w:tcBorders>
              <w:top w:val="single" w:sz="4" w:space="0" w:color="000000"/>
              <w:left w:val="single" w:sz="4" w:space="0" w:color="000000"/>
              <w:bottom w:val="single" w:sz="4" w:space="0" w:color="000000"/>
              <w:right w:val="single" w:sz="4" w:space="0" w:color="000000"/>
            </w:tcBorders>
          </w:tcPr>
          <w:p w14:paraId="550DDB72" w14:textId="77777777" w:rsidR="00E06538" w:rsidRDefault="00E06538" w:rsidP="00B06331">
            <w:pPr>
              <w:spacing w:line="259" w:lineRule="auto"/>
              <w:ind w:left="157"/>
            </w:pPr>
            <w:r>
              <w:t>№</w:t>
            </w:r>
          </w:p>
          <w:p w14:paraId="0FA87664" w14:textId="77777777" w:rsidR="00E06538" w:rsidRDefault="00E06538" w:rsidP="00B06331">
            <w:pPr>
              <w:spacing w:line="259" w:lineRule="auto"/>
              <w:ind w:left="114"/>
            </w:pPr>
            <w:r>
              <w:t>п/п</w:t>
            </w:r>
          </w:p>
        </w:tc>
        <w:tc>
          <w:tcPr>
            <w:tcW w:w="6257" w:type="dxa"/>
            <w:tcBorders>
              <w:top w:val="single" w:sz="4" w:space="0" w:color="000000"/>
              <w:left w:val="single" w:sz="4" w:space="0" w:color="000000"/>
              <w:bottom w:val="single" w:sz="4" w:space="0" w:color="000000"/>
              <w:right w:val="single" w:sz="4" w:space="0" w:color="000000"/>
            </w:tcBorders>
          </w:tcPr>
          <w:p w14:paraId="4CD282DD" w14:textId="77777777" w:rsidR="00E06538" w:rsidRDefault="00E06538" w:rsidP="00B06331">
            <w:pPr>
              <w:spacing w:line="259" w:lineRule="auto"/>
              <w:ind w:left="7"/>
              <w:jc w:val="center"/>
            </w:pPr>
            <w:r>
              <w:t>Наименование и характеристики имущества</w:t>
            </w:r>
            <w:r>
              <w:rPr>
                <w:b/>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2F33C64" w14:textId="77777777" w:rsidR="00E06538" w:rsidRPr="00071B83" w:rsidRDefault="00E06538" w:rsidP="00B06331">
            <w:pPr>
              <w:spacing w:line="259" w:lineRule="auto"/>
              <w:jc w:val="center"/>
            </w:pPr>
            <w:r w:rsidRPr="00071B83">
              <w:t>Обременения, ограничения, особые отметки, общие ограничения</w:t>
            </w:r>
          </w:p>
        </w:tc>
      </w:tr>
      <w:tr w:rsidR="00E06538" w14:paraId="021E5C74" w14:textId="77777777" w:rsidTr="00B06331">
        <w:trPr>
          <w:trHeight w:val="283"/>
        </w:trPr>
        <w:tc>
          <w:tcPr>
            <w:tcW w:w="577" w:type="dxa"/>
            <w:tcBorders>
              <w:top w:val="single" w:sz="4" w:space="0" w:color="000000"/>
              <w:left w:val="single" w:sz="4" w:space="0" w:color="000000"/>
              <w:bottom w:val="single" w:sz="4" w:space="0" w:color="000000"/>
              <w:right w:val="single" w:sz="4" w:space="0" w:color="000000"/>
            </w:tcBorders>
          </w:tcPr>
          <w:p w14:paraId="7C573304" w14:textId="77777777" w:rsidR="00E06538" w:rsidRDefault="00E06538" w:rsidP="00B06331">
            <w:pPr>
              <w:spacing w:line="259" w:lineRule="auto"/>
              <w:ind w:left="215"/>
            </w:pPr>
            <w:r>
              <w:t>1</w:t>
            </w:r>
          </w:p>
        </w:tc>
        <w:tc>
          <w:tcPr>
            <w:tcW w:w="9517" w:type="dxa"/>
            <w:gridSpan w:val="2"/>
            <w:tcBorders>
              <w:top w:val="single" w:sz="4" w:space="0" w:color="000000"/>
              <w:left w:val="single" w:sz="4" w:space="0" w:color="000000"/>
              <w:bottom w:val="single" w:sz="4" w:space="0" w:color="000000"/>
              <w:right w:val="single" w:sz="4" w:space="0" w:color="000000"/>
            </w:tcBorders>
          </w:tcPr>
          <w:p w14:paraId="384D2201" w14:textId="77777777" w:rsidR="00E06538" w:rsidRDefault="00E06538" w:rsidP="00B06331">
            <w:pPr>
              <w:spacing w:line="259" w:lineRule="auto"/>
              <w:ind w:left="9"/>
              <w:jc w:val="center"/>
            </w:pPr>
            <w:r>
              <w:rPr>
                <w:noProof/>
              </w:rPr>
              <mc:AlternateContent>
                <mc:Choice Requires="wps">
                  <w:drawing>
                    <wp:anchor distT="0" distB="0" distL="114300" distR="114300" simplePos="0" relativeHeight="251661312" behindDoc="0" locked="0" layoutInCell="1" allowOverlap="1" wp14:anchorId="7F06881E" wp14:editId="38A0D9FD">
                      <wp:simplePos x="0" y="0"/>
                      <wp:positionH relativeFrom="column">
                        <wp:posOffset>4080510</wp:posOffset>
                      </wp:positionH>
                      <wp:positionV relativeFrom="paragraph">
                        <wp:posOffset>195580</wp:posOffset>
                      </wp:positionV>
                      <wp:extent cx="28575" cy="1695450"/>
                      <wp:effectExtent l="0" t="0" r="28575" b="19050"/>
                      <wp:wrapNone/>
                      <wp:docPr id="874165311" name="Прямая соединительная линия 2"/>
                      <wp:cNvGraphicFramePr/>
                      <a:graphic xmlns:a="http://schemas.openxmlformats.org/drawingml/2006/main">
                        <a:graphicData uri="http://schemas.microsoft.com/office/word/2010/wordprocessingShape">
                          <wps:wsp>
                            <wps:cNvCnPr/>
                            <wps:spPr>
                              <a:xfrm>
                                <a:off x="0" y="0"/>
                                <a:ext cx="28575" cy="1695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DE674C"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3pt,15.4pt" to="323.55pt,1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" strokecolor="#4472c4 [3204]" strokeweight=".5pt">
                      <v:stroke joinstyle="miter"/>
                    </v:line>
                  </w:pict>
                </mc:Fallback>
              </mc:AlternateContent>
            </w:r>
            <w:r>
              <w:t>Недвижимое имущество</w:t>
            </w:r>
          </w:p>
        </w:tc>
      </w:tr>
      <w:tr w:rsidR="00E06538" w14:paraId="34D68957" w14:textId="77777777" w:rsidTr="00B06331">
        <w:trPr>
          <w:trHeight w:val="2672"/>
        </w:trPr>
        <w:tc>
          <w:tcPr>
            <w:tcW w:w="577" w:type="dxa"/>
            <w:tcBorders>
              <w:top w:val="single" w:sz="4" w:space="0" w:color="000000"/>
              <w:left w:val="single" w:sz="4" w:space="0" w:color="000000"/>
              <w:bottom w:val="single" w:sz="4" w:space="0" w:color="000000"/>
              <w:right w:val="single" w:sz="4" w:space="0" w:color="000000"/>
            </w:tcBorders>
          </w:tcPr>
          <w:p w14:paraId="61CD8AAE" w14:textId="77777777" w:rsidR="00E06538" w:rsidRDefault="00E06538" w:rsidP="00B06331">
            <w:pPr>
              <w:spacing w:after="160" w:line="259" w:lineRule="auto"/>
              <w:jc w:val="center"/>
            </w:pPr>
          </w:p>
        </w:tc>
        <w:tc>
          <w:tcPr>
            <w:tcW w:w="9517" w:type="dxa"/>
            <w:gridSpan w:val="2"/>
            <w:tcBorders>
              <w:top w:val="single" w:sz="4" w:space="0" w:color="000000"/>
              <w:left w:val="single" w:sz="4" w:space="0" w:color="000000"/>
              <w:bottom w:val="single" w:sz="4" w:space="0" w:color="000000"/>
              <w:right w:val="single" w:sz="4" w:space="0" w:color="000000"/>
            </w:tcBorders>
          </w:tcPr>
          <w:p w14:paraId="254E2C6D" w14:textId="77777777" w:rsidR="00E06538" w:rsidRPr="00071B83" w:rsidRDefault="00E06538" w:rsidP="00B06331">
            <w:pPr>
              <w:spacing w:line="259" w:lineRule="auto"/>
              <w:ind w:left="95" w:right="3232"/>
              <w:jc w:val="center"/>
            </w:pPr>
            <w:r w:rsidRPr="00071B83">
              <w:rPr>
                <w:sz w:val="22"/>
              </w:rPr>
              <w:t>Нежилое здание. Наименование: Коровник Адрес</w:t>
            </w:r>
          </w:p>
          <w:p w14:paraId="430B1BB4" w14:textId="77777777" w:rsidR="00E06538" w:rsidRPr="00071B83" w:rsidRDefault="00E06538" w:rsidP="00B06331">
            <w:pPr>
              <w:spacing w:line="259" w:lineRule="auto"/>
              <w:ind w:left="95" w:right="3232"/>
            </w:pPr>
            <w:r w:rsidRPr="00071B83">
              <w:rPr>
                <w:sz w:val="22"/>
              </w:rPr>
              <w:t>(местоположение): Российская Федерация, Республика</w:t>
            </w:r>
          </w:p>
          <w:p w14:paraId="378BCD2C" w14:textId="77777777" w:rsidR="002F4B1D" w:rsidRDefault="00E06538" w:rsidP="00B06331">
            <w:pPr>
              <w:spacing w:line="325" w:lineRule="auto"/>
              <w:ind w:left="95" w:right="51"/>
              <w:rPr>
                <w:sz w:val="22"/>
              </w:rPr>
            </w:pPr>
            <w:r w:rsidRPr="00071B83">
              <w:rPr>
                <w:sz w:val="22"/>
              </w:rPr>
              <w:t xml:space="preserve">Дагестан, Дербентский район, с. Кала Общая площадь: 427,6 кв.м.                                                             </w:t>
            </w:r>
          </w:p>
          <w:p w14:paraId="1C329485" w14:textId="192EE820" w:rsidR="00E06538" w:rsidRPr="00071B83" w:rsidRDefault="00E06538" w:rsidP="00B06331">
            <w:pPr>
              <w:spacing w:line="325" w:lineRule="auto"/>
              <w:ind w:left="95" w:right="51"/>
              <w:rPr>
                <w:sz w:val="22"/>
              </w:rPr>
            </w:pPr>
            <w:r w:rsidRPr="00071B83">
              <w:rPr>
                <w:sz w:val="22"/>
              </w:rPr>
              <w:t xml:space="preserve"> Количество этажей: 1, </w:t>
            </w:r>
          </w:p>
          <w:p w14:paraId="5B787AC5" w14:textId="77777777" w:rsidR="00E06538" w:rsidRPr="00071B83" w:rsidRDefault="00E06538" w:rsidP="00B06331">
            <w:pPr>
              <w:spacing w:line="325" w:lineRule="auto"/>
              <w:ind w:left="95" w:right="51"/>
            </w:pPr>
            <w:r w:rsidRPr="00071B83">
              <w:rPr>
                <w:sz w:val="22"/>
              </w:rPr>
              <w:t>в том числе подземных 0.</w:t>
            </w:r>
          </w:p>
          <w:p w14:paraId="380ACA35" w14:textId="77777777" w:rsidR="00E06538" w:rsidRDefault="00E06538" w:rsidP="00B06331">
            <w:pPr>
              <w:spacing w:line="259" w:lineRule="auto"/>
              <w:ind w:left="95" w:right="3232"/>
            </w:pPr>
            <w:r w:rsidRPr="00071B83">
              <w:rPr>
                <w:sz w:val="22"/>
              </w:rPr>
              <w:t xml:space="preserve">Год завершения строительства: 1971. </w:t>
            </w:r>
            <w:r>
              <w:rPr>
                <w:sz w:val="22"/>
              </w:rPr>
              <w:t>Кадастровый номер:</w:t>
            </w:r>
          </w:p>
          <w:p w14:paraId="10FC29A6" w14:textId="77777777" w:rsidR="00E06538" w:rsidRDefault="00E06538" w:rsidP="00B06331">
            <w:pPr>
              <w:spacing w:line="259" w:lineRule="auto"/>
              <w:ind w:left="95" w:right="3232"/>
            </w:pPr>
            <w:r>
              <w:rPr>
                <w:sz w:val="22"/>
              </w:rPr>
              <w:t>05:07:000120:193</w:t>
            </w:r>
          </w:p>
        </w:tc>
      </w:tr>
      <w:tr w:rsidR="00E06538" w14:paraId="32731452" w14:textId="77777777" w:rsidTr="00B06331">
        <w:trPr>
          <w:trHeight w:val="288"/>
        </w:trPr>
        <w:tc>
          <w:tcPr>
            <w:tcW w:w="577" w:type="dxa"/>
            <w:tcBorders>
              <w:top w:val="single" w:sz="4" w:space="0" w:color="000000"/>
              <w:left w:val="single" w:sz="4" w:space="0" w:color="000000"/>
              <w:bottom w:val="single" w:sz="4" w:space="0" w:color="000000"/>
              <w:right w:val="single" w:sz="4" w:space="0" w:color="000000"/>
            </w:tcBorders>
          </w:tcPr>
          <w:p w14:paraId="255FA5C0" w14:textId="77777777" w:rsidR="00E06538" w:rsidRDefault="00E06538" w:rsidP="00B06331">
            <w:pPr>
              <w:spacing w:line="259" w:lineRule="auto"/>
              <w:ind w:left="215"/>
            </w:pPr>
            <w:r>
              <w:t>2</w:t>
            </w:r>
          </w:p>
        </w:tc>
        <w:tc>
          <w:tcPr>
            <w:tcW w:w="9517" w:type="dxa"/>
            <w:gridSpan w:val="2"/>
            <w:tcBorders>
              <w:top w:val="single" w:sz="4" w:space="0" w:color="000000"/>
              <w:left w:val="single" w:sz="4" w:space="0" w:color="000000"/>
              <w:bottom w:val="single" w:sz="4" w:space="0" w:color="000000"/>
              <w:right w:val="single" w:sz="4" w:space="0" w:color="000000"/>
            </w:tcBorders>
          </w:tcPr>
          <w:p w14:paraId="616673BD" w14:textId="77777777" w:rsidR="00E06538" w:rsidRDefault="00E06538" w:rsidP="00B06331">
            <w:pPr>
              <w:spacing w:line="259" w:lineRule="auto"/>
              <w:ind w:left="11"/>
              <w:jc w:val="center"/>
            </w:pPr>
            <w:r>
              <w:t>Земельный участок</w:t>
            </w:r>
          </w:p>
        </w:tc>
      </w:tr>
      <w:tr w:rsidR="00E06538" w14:paraId="175615D2" w14:textId="77777777" w:rsidTr="00B06331">
        <w:trPr>
          <w:trHeight w:val="1388"/>
        </w:trPr>
        <w:tc>
          <w:tcPr>
            <w:tcW w:w="577" w:type="dxa"/>
            <w:tcBorders>
              <w:top w:val="single" w:sz="4" w:space="0" w:color="000000"/>
              <w:left w:val="single" w:sz="4" w:space="0" w:color="000000"/>
              <w:bottom w:val="single" w:sz="4" w:space="0" w:color="000000"/>
              <w:right w:val="single" w:sz="4" w:space="0" w:color="000000"/>
            </w:tcBorders>
          </w:tcPr>
          <w:p w14:paraId="03DF4E88" w14:textId="77777777" w:rsidR="00E06538" w:rsidRDefault="00E06538" w:rsidP="00B06331">
            <w:pPr>
              <w:spacing w:after="160" w:line="259" w:lineRule="auto"/>
            </w:pPr>
          </w:p>
        </w:tc>
        <w:tc>
          <w:tcPr>
            <w:tcW w:w="6257" w:type="dxa"/>
            <w:tcBorders>
              <w:top w:val="single" w:sz="4" w:space="0" w:color="000000"/>
              <w:left w:val="single" w:sz="4" w:space="0" w:color="000000"/>
              <w:bottom w:val="single" w:sz="4" w:space="0" w:color="000000"/>
              <w:right w:val="single" w:sz="4" w:space="0" w:color="000000"/>
            </w:tcBorders>
          </w:tcPr>
          <w:p w14:paraId="28D4687C" w14:textId="77777777" w:rsidR="00E06538" w:rsidRDefault="00E06538" w:rsidP="00B06331">
            <w:pPr>
              <w:spacing w:line="259" w:lineRule="auto"/>
              <w:ind w:left="95" w:right="322"/>
            </w:pPr>
            <w:r w:rsidRPr="00071B83">
              <w:rPr>
                <w:sz w:val="22"/>
              </w:rPr>
              <w:t xml:space="preserve">Земельный участок. Адрес (местоположение): Республика Дагестан, Дербентский район, с. Кала. Площадь: 1351 кв. м. Категория земель: земли населенных пунктов. Вид разрешенного использования: сельскохозяйственное использование. </w:t>
            </w:r>
            <w:r>
              <w:rPr>
                <w:sz w:val="22"/>
              </w:rPr>
              <w:t>Кадастровый номер: 05:07:000120:228</w:t>
            </w:r>
          </w:p>
        </w:tc>
        <w:tc>
          <w:tcPr>
            <w:tcW w:w="3260" w:type="dxa"/>
            <w:tcBorders>
              <w:top w:val="single" w:sz="4" w:space="0" w:color="000000"/>
              <w:left w:val="single" w:sz="4" w:space="0" w:color="000000"/>
              <w:bottom w:val="single" w:sz="4" w:space="0" w:color="000000"/>
              <w:right w:val="single" w:sz="4" w:space="0" w:color="000000"/>
            </w:tcBorders>
            <w:vAlign w:val="center"/>
          </w:tcPr>
          <w:p w14:paraId="77B935E9" w14:textId="77777777" w:rsidR="00E06538" w:rsidRDefault="00E06538" w:rsidP="00B06331">
            <w:pPr>
              <w:spacing w:line="259" w:lineRule="auto"/>
            </w:pPr>
          </w:p>
        </w:tc>
      </w:tr>
    </w:tbl>
    <w:p w14:paraId="5C8FDB99" w14:textId="77777777" w:rsidR="00E06538" w:rsidRPr="00042E1D" w:rsidRDefault="00E06538" w:rsidP="00E06538">
      <w:pPr>
        <w:pStyle w:val="aa"/>
        <w:overflowPunct w:val="0"/>
        <w:autoSpaceDE w:val="0"/>
        <w:autoSpaceDN w:val="0"/>
        <w:adjustRightInd w:val="0"/>
        <w:ind w:left="142"/>
        <w:jc w:val="both"/>
        <w:textAlignment w:val="baseline"/>
      </w:pPr>
    </w:p>
    <w:p w14:paraId="15E87345" w14:textId="77777777" w:rsidR="00E06538" w:rsidRPr="009D2FF1" w:rsidRDefault="00E06538" w:rsidP="00E06538">
      <w:pPr>
        <w:ind w:right="-5" w:firstLine="709"/>
      </w:pPr>
      <w:r w:rsidRPr="009D2FF1">
        <w:t>Объекты, указанные в пункте 1 настоящего акта, именуются далее, как Имущество.</w:t>
      </w:r>
    </w:p>
    <w:p w14:paraId="119AED1E" w14:textId="77777777" w:rsidR="00E06538" w:rsidRPr="009D2FF1" w:rsidRDefault="00E06538" w:rsidP="00E06538">
      <w:pPr>
        <w:ind w:right="-5" w:firstLine="709"/>
      </w:pPr>
      <w:r w:rsidRPr="000C45DB">
        <w:t>2. В</w:t>
      </w:r>
      <w:r w:rsidRPr="00040BB7">
        <w:t xml:space="preserve"> соответствии с настоящим актом Продавец передал в собственность Покупателя, а</w:t>
      </w:r>
      <w:r w:rsidRPr="009D2FF1">
        <w:t xml:space="preserve"> Покупатель принял от Продавца Имущество в качественном состоянии, как оно есть на день подписания настоящего акта.</w:t>
      </w:r>
    </w:p>
    <w:p w14:paraId="7F876393" w14:textId="77777777" w:rsidR="00E06538" w:rsidRPr="009D2FF1" w:rsidRDefault="00E06538" w:rsidP="00E06538">
      <w:pPr>
        <w:ind w:right="-5" w:firstLine="709"/>
      </w:pPr>
      <w:r w:rsidRPr="009D2FF1">
        <w:t>3. Покупатель оплатил Продавцу стоимость перед</w:t>
      </w:r>
      <w:r>
        <w:t>анного Имущества в полной сумме</w:t>
      </w:r>
      <w:r>
        <w:br/>
      </w:r>
      <w:r w:rsidRPr="009D2FF1">
        <w:t>в соответствии с условиями Договора.</w:t>
      </w:r>
    </w:p>
    <w:p w14:paraId="0803E9C7" w14:textId="77777777" w:rsidR="00E06538" w:rsidRPr="009D2FF1" w:rsidRDefault="00E06538" w:rsidP="00E06538">
      <w:pPr>
        <w:ind w:right="-5" w:firstLine="709"/>
      </w:pPr>
      <w:r w:rsidRPr="009D2FF1">
        <w:t>4. Настоящим актом каждая из Сторон по Договору подтверждает, что обязательства Сторон выполнены, расчет произведен полностью, у Ст</w:t>
      </w:r>
      <w:r>
        <w:t>орон нет друг к другу претензий</w:t>
      </w:r>
      <w:r>
        <w:br/>
      </w:r>
      <w:r w:rsidRPr="009D2FF1">
        <w:t>по существу Договора.</w:t>
      </w:r>
    </w:p>
    <w:p w14:paraId="192C3603" w14:textId="77777777" w:rsidR="00E06538" w:rsidRDefault="00E06538" w:rsidP="00E06538">
      <w:pPr>
        <w:ind w:right="-5" w:firstLine="709"/>
        <w:rPr>
          <w:spacing w:val="-5"/>
        </w:rPr>
      </w:pPr>
      <w:r w:rsidRPr="009D2FF1">
        <w:t xml:space="preserve">5. Настоящий акт </w:t>
      </w:r>
      <w:r w:rsidRPr="00120A8A">
        <w:t xml:space="preserve">составлен в </w:t>
      </w:r>
      <w:r w:rsidRPr="00120A8A">
        <w:rPr>
          <w:spacing w:val="-5"/>
        </w:rPr>
        <w:t>трех экземплярах: два экземпляра - для Продавца, третий экземпляр - для Покупателя.</w:t>
      </w:r>
    </w:p>
    <w:tbl>
      <w:tblPr>
        <w:tblW w:w="10071" w:type="dxa"/>
        <w:tblLayout w:type="fixed"/>
        <w:tblLook w:val="0000" w:firstRow="0" w:lastRow="0" w:firstColumn="0" w:lastColumn="0" w:noHBand="0" w:noVBand="0"/>
      </w:tblPr>
      <w:tblGrid>
        <w:gridCol w:w="5211"/>
        <w:gridCol w:w="4860"/>
      </w:tblGrid>
      <w:tr w:rsidR="00E06538" w:rsidRPr="000D1370" w14:paraId="7EB2D69A" w14:textId="77777777" w:rsidTr="00B06331">
        <w:tc>
          <w:tcPr>
            <w:tcW w:w="5211" w:type="dxa"/>
          </w:tcPr>
          <w:p w14:paraId="5020C5D7" w14:textId="77777777" w:rsidR="00E06538" w:rsidRDefault="00E06538" w:rsidP="00B06331">
            <w:pPr>
              <w:widowControl w:val="0"/>
              <w:autoSpaceDE w:val="0"/>
              <w:autoSpaceDN w:val="0"/>
              <w:adjustRightInd w:val="0"/>
              <w:rPr>
                <w:b/>
                <w:bCs/>
                <w:spacing w:val="-5"/>
                <w:szCs w:val="22"/>
                <w:highlight w:val="green"/>
              </w:rPr>
            </w:pPr>
          </w:p>
          <w:p w14:paraId="14529E27" w14:textId="77777777" w:rsidR="00E06538" w:rsidRPr="00120A8A" w:rsidRDefault="00E06538" w:rsidP="00B06331">
            <w:pPr>
              <w:widowControl w:val="0"/>
              <w:autoSpaceDE w:val="0"/>
              <w:autoSpaceDN w:val="0"/>
              <w:adjustRightInd w:val="0"/>
              <w:jc w:val="center"/>
              <w:rPr>
                <w:b/>
                <w:bCs/>
                <w:spacing w:val="-5"/>
                <w:szCs w:val="22"/>
              </w:rPr>
            </w:pPr>
            <w:r w:rsidRPr="00120A8A">
              <w:rPr>
                <w:b/>
                <w:bCs/>
                <w:spacing w:val="-5"/>
                <w:szCs w:val="22"/>
              </w:rPr>
              <w:t>Продавец</w:t>
            </w:r>
          </w:p>
          <w:p w14:paraId="4089F7DD" w14:textId="77777777" w:rsidR="00E06538" w:rsidRPr="008C48B4" w:rsidRDefault="00E06538" w:rsidP="00B06331">
            <w:pPr>
              <w:tabs>
                <w:tab w:val="left" w:pos="1005"/>
              </w:tabs>
              <w:spacing w:line="240" w:lineRule="atLeast"/>
              <w:contextualSpacing/>
            </w:pPr>
            <w:r w:rsidRPr="008C48B4">
              <w:t>Управление земельных и имущественных</w:t>
            </w:r>
          </w:p>
          <w:p w14:paraId="07F6ADE2" w14:textId="77777777" w:rsidR="00E06538" w:rsidRPr="008C48B4" w:rsidRDefault="00E06538" w:rsidP="00B06331">
            <w:pPr>
              <w:tabs>
                <w:tab w:val="left" w:pos="1005"/>
              </w:tabs>
              <w:spacing w:line="240" w:lineRule="atLeast"/>
              <w:contextualSpacing/>
            </w:pPr>
            <w:r w:rsidRPr="008C48B4">
              <w:t>отношений администрации МР «Дербентский район»</w:t>
            </w:r>
          </w:p>
          <w:p w14:paraId="1D796D5A" w14:textId="77777777" w:rsidR="00E06538" w:rsidRPr="008C48B4" w:rsidRDefault="00E06538" w:rsidP="00B06331">
            <w:pPr>
              <w:pStyle w:val="ab"/>
              <w:spacing w:line="240" w:lineRule="atLeast"/>
              <w:ind w:right="2"/>
              <w:contextualSpacing/>
              <w:jc w:val="both"/>
              <w:rPr>
                <w:rFonts w:ascii="Times New Roman" w:hAnsi="Times New Roman"/>
                <w:sz w:val="24"/>
                <w:szCs w:val="24"/>
              </w:rPr>
            </w:pPr>
            <w:r w:rsidRPr="008C48B4">
              <w:rPr>
                <w:rFonts w:ascii="Times New Roman" w:hAnsi="Times New Roman"/>
                <w:sz w:val="24"/>
                <w:szCs w:val="24"/>
              </w:rPr>
              <w:t>Россия, Республика Дагестан г. Дербент,</w:t>
            </w:r>
          </w:p>
          <w:p w14:paraId="5664DCA7" w14:textId="77777777" w:rsidR="00E06538" w:rsidRPr="008C48B4" w:rsidRDefault="00E06538" w:rsidP="00B06331">
            <w:pPr>
              <w:pStyle w:val="ab"/>
              <w:spacing w:line="240" w:lineRule="atLeast"/>
              <w:ind w:right="2"/>
              <w:contextualSpacing/>
              <w:jc w:val="both"/>
              <w:rPr>
                <w:rFonts w:ascii="Times New Roman" w:hAnsi="Times New Roman"/>
                <w:spacing w:val="-4"/>
                <w:sz w:val="24"/>
                <w:szCs w:val="24"/>
              </w:rPr>
            </w:pPr>
            <w:r w:rsidRPr="008C48B4">
              <w:rPr>
                <w:rFonts w:ascii="Times New Roman" w:hAnsi="Times New Roman"/>
                <w:sz w:val="24"/>
                <w:szCs w:val="24"/>
              </w:rPr>
              <w:t xml:space="preserve"> ул. Ю. Гагарина,23 каб.№1</w:t>
            </w:r>
          </w:p>
          <w:p w14:paraId="7671CD07" w14:textId="77777777" w:rsidR="00E06538" w:rsidRPr="008C48B4" w:rsidRDefault="00E06538" w:rsidP="00B06331">
            <w:pPr>
              <w:pStyle w:val="ab"/>
              <w:spacing w:line="240" w:lineRule="atLeast"/>
              <w:ind w:right="2"/>
              <w:contextualSpacing/>
              <w:jc w:val="both"/>
              <w:rPr>
                <w:rFonts w:ascii="Times New Roman" w:hAnsi="Times New Roman"/>
                <w:spacing w:val="-4"/>
                <w:sz w:val="24"/>
                <w:szCs w:val="24"/>
              </w:rPr>
            </w:pPr>
            <w:r w:rsidRPr="008C48B4">
              <w:rPr>
                <w:rFonts w:ascii="Times New Roman" w:hAnsi="Times New Roman"/>
                <w:spacing w:val="-4"/>
                <w:sz w:val="24"/>
                <w:szCs w:val="24"/>
              </w:rPr>
              <w:t>ИНН: 0542018689</w:t>
            </w:r>
          </w:p>
          <w:p w14:paraId="06D387FF" w14:textId="77777777" w:rsidR="00E06538" w:rsidRPr="008C48B4" w:rsidRDefault="00E06538" w:rsidP="00B06331">
            <w:pPr>
              <w:spacing w:line="240" w:lineRule="atLeast"/>
              <w:contextualSpacing/>
            </w:pPr>
            <w:r w:rsidRPr="008C48B4">
              <w:lastRenderedPageBreak/>
              <w:t>ОГРН: 1190571003523</w:t>
            </w:r>
          </w:p>
          <w:p w14:paraId="7C14FE40" w14:textId="77777777" w:rsidR="00E06538" w:rsidRPr="008C48B4" w:rsidRDefault="00E06538" w:rsidP="00B06331">
            <w:pPr>
              <w:spacing w:line="240" w:lineRule="atLeast"/>
              <w:contextualSpacing/>
            </w:pPr>
            <w:r w:rsidRPr="008C48B4">
              <w:t xml:space="preserve">УФК по РД (Управление земельных и имущественных отношений МР «Дербентский район) </w:t>
            </w:r>
          </w:p>
          <w:p w14:paraId="4C6ADB6E" w14:textId="77777777" w:rsidR="00E06538" w:rsidRPr="008C48B4" w:rsidRDefault="00E06538" w:rsidP="00B06331">
            <w:pPr>
              <w:spacing w:line="240" w:lineRule="atLeast"/>
              <w:contextualSpacing/>
            </w:pPr>
            <w:r w:rsidRPr="008C48B4">
              <w:rPr>
                <w:bCs/>
              </w:rPr>
              <w:t xml:space="preserve">ИНН: 0542018689; КПП: 054201001; Л/c: 04033210260; р/с: </w:t>
            </w:r>
            <w:r w:rsidRPr="008C48B4">
              <w:t>03100643000000010300;</w:t>
            </w:r>
          </w:p>
          <w:p w14:paraId="3A70E04E" w14:textId="77777777" w:rsidR="00E06538" w:rsidRPr="008C48B4" w:rsidRDefault="00E06538" w:rsidP="00B06331">
            <w:pPr>
              <w:spacing w:line="240" w:lineRule="atLeast"/>
              <w:contextualSpacing/>
              <w:rPr>
                <w:bCs/>
              </w:rPr>
            </w:pPr>
            <w:r w:rsidRPr="008C48B4">
              <w:t>ЕКС:40102810945370000069</w:t>
            </w:r>
            <w:r w:rsidRPr="008C48B4">
              <w:rPr>
                <w:bCs/>
              </w:rPr>
              <w:t xml:space="preserve">; Банк: Отделение – НБ РЕСПУБЛИКА ДАГЕСТАН БАНКА РОССИИ, г.Махачкала; </w:t>
            </w:r>
          </w:p>
          <w:p w14:paraId="1759E5E8" w14:textId="77777777" w:rsidR="00E06538" w:rsidRPr="008C48B4" w:rsidRDefault="00E06538" w:rsidP="00B06331">
            <w:pPr>
              <w:spacing w:line="240" w:lineRule="atLeast"/>
              <w:contextualSpacing/>
              <w:rPr>
                <w:bCs/>
              </w:rPr>
            </w:pPr>
            <w:r w:rsidRPr="008C48B4">
              <w:rPr>
                <w:bCs/>
              </w:rPr>
              <w:t>БИК 018209001; ОКТМО 82620000</w:t>
            </w:r>
          </w:p>
          <w:p w14:paraId="6ED5B963" w14:textId="77777777" w:rsidR="00E06538" w:rsidRPr="008C48B4" w:rsidRDefault="00E06538" w:rsidP="00B06331">
            <w:pPr>
              <w:widowControl w:val="0"/>
              <w:autoSpaceDE w:val="0"/>
              <w:autoSpaceDN w:val="0"/>
              <w:adjustRightInd w:val="0"/>
              <w:rPr>
                <w:spacing w:val="-5"/>
              </w:rPr>
            </w:pPr>
          </w:p>
          <w:p w14:paraId="18360F71" w14:textId="77777777" w:rsidR="00E06538" w:rsidRPr="001A784B" w:rsidRDefault="00E06538" w:rsidP="00B06331">
            <w:pPr>
              <w:widowControl w:val="0"/>
              <w:autoSpaceDE w:val="0"/>
              <w:autoSpaceDN w:val="0"/>
              <w:adjustRightInd w:val="0"/>
              <w:rPr>
                <w:spacing w:val="-5"/>
              </w:rPr>
            </w:pPr>
            <w:r>
              <w:rPr>
                <w:spacing w:val="-5"/>
              </w:rPr>
              <w:t xml:space="preserve"> </w:t>
            </w:r>
            <w:r w:rsidRPr="00120A8A">
              <w:rPr>
                <w:i/>
                <w:spacing w:val="-5"/>
              </w:rPr>
              <w:t>___________________________________</w:t>
            </w:r>
          </w:p>
          <w:p w14:paraId="6CFB1AEB" w14:textId="77777777" w:rsidR="00E06538" w:rsidRPr="00033CB8" w:rsidRDefault="00E06538" w:rsidP="00B06331">
            <w:pPr>
              <w:widowControl w:val="0"/>
              <w:autoSpaceDE w:val="0"/>
              <w:autoSpaceDN w:val="0"/>
              <w:adjustRightInd w:val="0"/>
              <w:rPr>
                <w:i/>
                <w:spacing w:val="-5"/>
              </w:rPr>
            </w:pPr>
            <w:r w:rsidRPr="00120A8A">
              <w:rPr>
                <w:i/>
                <w:spacing w:val="-5"/>
              </w:rPr>
              <w:t>(Должность подписывающего лица)</w:t>
            </w:r>
          </w:p>
          <w:p w14:paraId="7844A466" w14:textId="77777777" w:rsidR="00E06538" w:rsidRPr="00033CB8" w:rsidRDefault="00E06538" w:rsidP="00B06331">
            <w:pPr>
              <w:widowControl w:val="0"/>
              <w:autoSpaceDE w:val="0"/>
              <w:autoSpaceDN w:val="0"/>
              <w:adjustRightInd w:val="0"/>
              <w:rPr>
                <w:spacing w:val="-5"/>
              </w:rPr>
            </w:pPr>
          </w:p>
          <w:p w14:paraId="7C63E725" w14:textId="77777777" w:rsidR="00E06538" w:rsidRPr="00033CB8" w:rsidRDefault="00E06538" w:rsidP="00B06331">
            <w:pPr>
              <w:widowControl w:val="0"/>
              <w:autoSpaceDE w:val="0"/>
              <w:autoSpaceDN w:val="0"/>
              <w:adjustRightInd w:val="0"/>
              <w:rPr>
                <w:spacing w:val="-5"/>
              </w:rPr>
            </w:pPr>
            <w:r w:rsidRPr="00033CB8">
              <w:rPr>
                <w:spacing w:val="-5"/>
              </w:rPr>
              <w:t>_____________________ /______________/</w:t>
            </w:r>
          </w:p>
        </w:tc>
        <w:tc>
          <w:tcPr>
            <w:tcW w:w="4860" w:type="dxa"/>
          </w:tcPr>
          <w:p w14:paraId="1FA76DA8" w14:textId="77777777" w:rsidR="00E06538" w:rsidRDefault="00E06538" w:rsidP="00B06331">
            <w:pPr>
              <w:ind w:right="-5"/>
              <w:rPr>
                <w:b/>
                <w:spacing w:val="-5"/>
              </w:rPr>
            </w:pPr>
          </w:p>
          <w:p w14:paraId="75267934" w14:textId="77777777" w:rsidR="00E06538" w:rsidRPr="00033CB8" w:rsidRDefault="00E06538" w:rsidP="00B06331">
            <w:pPr>
              <w:ind w:right="-5"/>
              <w:jc w:val="center"/>
              <w:rPr>
                <w:b/>
                <w:spacing w:val="-5"/>
              </w:rPr>
            </w:pPr>
            <w:r w:rsidRPr="00033CB8">
              <w:rPr>
                <w:b/>
                <w:spacing w:val="-5"/>
              </w:rPr>
              <w:t>Покупатель</w:t>
            </w:r>
          </w:p>
          <w:p w14:paraId="6004C26A" w14:textId="77777777" w:rsidR="00E06538" w:rsidRPr="00033CB8" w:rsidRDefault="00E06538" w:rsidP="00B06331">
            <w:pPr>
              <w:rPr>
                <w:spacing w:val="-5"/>
              </w:rPr>
            </w:pPr>
          </w:p>
          <w:p w14:paraId="31A34688" w14:textId="77777777" w:rsidR="00E06538" w:rsidRPr="00033CB8" w:rsidRDefault="00E06538" w:rsidP="00B06331">
            <w:pPr>
              <w:rPr>
                <w:spacing w:val="-5"/>
              </w:rPr>
            </w:pPr>
          </w:p>
          <w:p w14:paraId="5FD5AA11" w14:textId="77777777" w:rsidR="00E06538" w:rsidRPr="00033CB8" w:rsidRDefault="00E06538" w:rsidP="00B06331">
            <w:pPr>
              <w:rPr>
                <w:spacing w:val="-5"/>
              </w:rPr>
            </w:pPr>
          </w:p>
          <w:p w14:paraId="22EA4623" w14:textId="77777777" w:rsidR="00E06538" w:rsidRPr="00033CB8" w:rsidRDefault="00E06538" w:rsidP="00B06331">
            <w:pPr>
              <w:widowControl w:val="0"/>
              <w:autoSpaceDE w:val="0"/>
              <w:autoSpaceDN w:val="0"/>
              <w:adjustRightInd w:val="0"/>
              <w:rPr>
                <w:spacing w:val="-5"/>
              </w:rPr>
            </w:pPr>
          </w:p>
          <w:p w14:paraId="10917F24" w14:textId="77777777" w:rsidR="00E06538" w:rsidRPr="00033CB8" w:rsidRDefault="00E06538" w:rsidP="00B06331">
            <w:pPr>
              <w:widowControl w:val="0"/>
              <w:autoSpaceDE w:val="0"/>
              <w:autoSpaceDN w:val="0"/>
              <w:adjustRightInd w:val="0"/>
              <w:rPr>
                <w:spacing w:val="-5"/>
              </w:rPr>
            </w:pPr>
          </w:p>
          <w:p w14:paraId="38C73410" w14:textId="77777777" w:rsidR="00E06538" w:rsidRPr="00033CB8" w:rsidRDefault="00E06538" w:rsidP="00B06331">
            <w:pPr>
              <w:widowControl w:val="0"/>
              <w:autoSpaceDE w:val="0"/>
              <w:autoSpaceDN w:val="0"/>
              <w:adjustRightInd w:val="0"/>
              <w:rPr>
                <w:spacing w:val="-5"/>
              </w:rPr>
            </w:pPr>
          </w:p>
          <w:p w14:paraId="4D251531" w14:textId="77777777" w:rsidR="00E06538" w:rsidRPr="00033CB8" w:rsidRDefault="00E06538" w:rsidP="00B06331">
            <w:pPr>
              <w:widowControl w:val="0"/>
              <w:autoSpaceDE w:val="0"/>
              <w:autoSpaceDN w:val="0"/>
              <w:adjustRightInd w:val="0"/>
              <w:rPr>
                <w:spacing w:val="-5"/>
              </w:rPr>
            </w:pPr>
          </w:p>
          <w:p w14:paraId="22AAC84D" w14:textId="77777777" w:rsidR="00E06538" w:rsidRPr="00033CB8" w:rsidRDefault="00E06538" w:rsidP="00B06331">
            <w:pPr>
              <w:widowControl w:val="0"/>
              <w:autoSpaceDE w:val="0"/>
              <w:autoSpaceDN w:val="0"/>
              <w:adjustRightInd w:val="0"/>
              <w:rPr>
                <w:spacing w:val="-5"/>
              </w:rPr>
            </w:pPr>
          </w:p>
          <w:p w14:paraId="0CD3011A" w14:textId="77777777" w:rsidR="00E06538" w:rsidRPr="00033CB8" w:rsidRDefault="00E06538" w:rsidP="00B06331">
            <w:pPr>
              <w:widowControl w:val="0"/>
              <w:autoSpaceDE w:val="0"/>
              <w:autoSpaceDN w:val="0"/>
              <w:adjustRightInd w:val="0"/>
              <w:rPr>
                <w:spacing w:val="-5"/>
              </w:rPr>
            </w:pPr>
          </w:p>
          <w:p w14:paraId="15DDEEBB" w14:textId="77777777" w:rsidR="00E06538" w:rsidRDefault="00E06538" w:rsidP="00B06331">
            <w:pPr>
              <w:widowControl w:val="0"/>
              <w:autoSpaceDE w:val="0"/>
              <w:autoSpaceDN w:val="0"/>
              <w:adjustRightInd w:val="0"/>
              <w:rPr>
                <w:spacing w:val="-5"/>
              </w:rPr>
            </w:pPr>
          </w:p>
          <w:p w14:paraId="7E1C3CD1" w14:textId="77777777" w:rsidR="00E06538" w:rsidRDefault="00E06538" w:rsidP="00B06331">
            <w:pPr>
              <w:widowControl w:val="0"/>
              <w:autoSpaceDE w:val="0"/>
              <w:autoSpaceDN w:val="0"/>
              <w:adjustRightInd w:val="0"/>
              <w:rPr>
                <w:spacing w:val="-5"/>
              </w:rPr>
            </w:pPr>
          </w:p>
          <w:p w14:paraId="1C5629AB" w14:textId="77777777" w:rsidR="00E06538" w:rsidRDefault="00E06538" w:rsidP="00B06331">
            <w:pPr>
              <w:widowControl w:val="0"/>
              <w:autoSpaceDE w:val="0"/>
              <w:autoSpaceDN w:val="0"/>
              <w:adjustRightInd w:val="0"/>
              <w:rPr>
                <w:spacing w:val="-5"/>
              </w:rPr>
            </w:pPr>
          </w:p>
          <w:p w14:paraId="308955D2" w14:textId="77777777" w:rsidR="00E06538" w:rsidRDefault="00E06538" w:rsidP="00B06331">
            <w:pPr>
              <w:widowControl w:val="0"/>
              <w:autoSpaceDE w:val="0"/>
              <w:autoSpaceDN w:val="0"/>
              <w:adjustRightInd w:val="0"/>
              <w:rPr>
                <w:spacing w:val="-5"/>
              </w:rPr>
            </w:pPr>
          </w:p>
          <w:p w14:paraId="1FAE24D2" w14:textId="77777777" w:rsidR="00E06538" w:rsidRPr="00033CB8" w:rsidRDefault="00E06538" w:rsidP="00B06331">
            <w:pPr>
              <w:widowControl w:val="0"/>
              <w:autoSpaceDE w:val="0"/>
              <w:autoSpaceDN w:val="0"/>
              <w:adjustRightInd w:val="0"/>
              <w:rPr>
                <w:spacing w:val="-5"/>
              </w:rPr>
            </w:pPr>
          </w:p>
          <w:p w14:paraId="76C7435C" w14:textId="77777777" w:rsidR="00E06538" w:rsidRDefault="00E06538" w:rsidP="00B06331">
            <w:pPr>
              <w:widowControl w:val="0"/>
              <w:autoSpaceDE w:val="0"/>
              <w:autoSpaceDN w:val="0"/>
              <w:adjustRightInd w:val="0"/>
              <w:rPr>
                <w:spacing w:val="-5"/>
              </w:rPr>
            </w:pPr>
          </w:p>
          <w:p w14:paraId="55700DAB" w14:textId="77777777" w:rsidR="00E06538" w:rsidRDefault="00E06538" w:rsidP="00B06331">
            <w:pPr>
              <w:widowControl w:val="0"/>
              <w:autoSpaceDE w:val="0"/>
              <w:autoSpaceDN w:val="0"/>
              <w:adjustRightInd w:val="0"/>
              <w:rPr>
                <w:spacing w:val="-5"/>
              </w:rPr>
            </w:pPr>
          </w:p>
          <w:p w14:paraId="46C92CAB" w14:textId="77777777" w:rsidR="00E06538" w:rsidRDefault="00E06538" w:rsidP="00B06331">
            <w:pPr>
              <w:widowControl w:val="0"/>
              <w:autoSpaceDE w:val="0"/>
              <w:autoSpaceDN w:val="0"/>
              <w:adjustRightInd w:val="0"/>
              <w:rPr>
                <w:spacing w:val="-5"/>
              </w:rPr>
            </w:pPr>
          </w:p>
          <w:p w14:paraId="2EC363E7" w14:textId="77777777" w:rsidR="00E06538" w:rsidRDefault="00E06538" w:rsidP="00B06331">
            <w:pPr>
              <w:widowControl w:val="0"/>
              <w:autoSpaceDE w:val="0"/>
              <w:autoSpaceDN w:val="0"/>
              <w:adjustRightInd w:val="0"/>
              <w:rPr>
                <w:spacing w:val="-5"/>
              </w:rPr>
            </w:pPr>
          </w:p>
          <w:p w14:paraId="18DC6F36" w14:textId="77777777" w:rsidR="00E06538" w:rsidRDefault="00E06538" w:rsidP="00B06331">
            <w:pPr>
              <w:widowControl w:val="0"/>
              <w:autoSpaceDE w:val="0"/>
              <w:autoSpaceDN w:val="0"/>
              <w:adjustRightInd w:val="0"/>
              <w:rPr>
                <w:spacing w:val="-5"/>
              </w:rPr>
            </w:pPr>
          </w:p>
          <w:p w14:paraId="5BA3195F" w14:textId="77777777" w:rsidR="00E06538" w:rsidRPr="00033CB8" w:rsidRDefault="00E06538" w:rsidP="00B06331">
            <w:pPr>
              <w:widowControl w:val="0"/>
              <w:autoSpaceDE w:val="0"/>
              <w:autoSpaceDN w:val="0"/>
              <w:adjustRightInd w:val="0"/>
              <w:rPr>
                <w:spacing w:val="-5"/>
              </w:rPr>
            </w:pPr>
          </w:p>
          <w:p w14:paraId="1B11388A" w14:textId="77777777" w:rsidR="00E06538" w:rsidRPr="000D1370" w:rsidRDefault="00E06538" w:rsidP="00B06331">
            <w:pPr>
              <w:widowControl w:val="0"/>
              <w:autoSpaceDE w:val="0"/>
              <w:autoSpaceDN w:val="0"/>
              <w:adjustRightInd w:val="0"/>
              <w:rPr>
                <w:spacing w:val="-5"/>
              </w:rPr>
            </w:pPr>
            <w:r w:rsidRPr="00033CB8">
              <w:rPr>
                <w:spacing w:val="-5"/>
              </w:rPr>
              <w:t>_____________________ /__________/</w:t>
            </w:r>
          </w:p>
        </w:tc>
      </w:tr>
    </w:tbl>
    <w:p w14:paraId="2DDFD54C" w14:textId="77777777" w:rsidR="00E06538" w:rsidRDefault="00E06538" w:rsidP="00E06538"/>
    <w:p w14:paraId="7557CDDA" w14:textId="0B94421B" w:rsidR="00EC67F6" w:rsidRDefault="00EC67F6" w:rsidP="00661A9D">
      <w:pPr>
        <w:spacing w:after="0" w:line="259" w:lineRule="auto"/>
        <w:ind w:left="0" w:firstLine="0"/>
        <w:jc w:val="left"/>
      </w:pPr>
    </w:p>
    <w:p w14:paraId="04374BAE" w14:textId="77777777" w:rsidR="00E06538" w:rsidRDefault="00E06538" w:rsidP="00661A9D">
      <w:pPr>
        <w:spacing w:after="0" w:line="259" w:lineRule="auto"/>
        <w:ind w:left="0" w:firstLine="0"/>
        <w:jc w:val="left"/>
      </w:pPr>
    </w:p>
    <w:p w14:paraId="5280AA8E" w14:textId="77777777" w:rsidR="00E06538" w:rsidRDefault="00E06538" w:rsidP="00661A9D">
      <w:pPr>
        <w:spacing w:after="0" w:line="259" w:lineRule="auto"/>
        <w:ind w:left="0" w:firstLine="0"/>
        <w:jc w:val="left"/>
      </w:pPr>
    </w:p>
    <w:p w14:paraId="21FC1DC1" w14:textId="77777777" w:rsidR="00E06538" w:rsidRDefault="00E06538" w:rsidP="00661A9D">
      <w:pPr>
        <w:spacing w:after="0" w:line="259" w:lineRule="auto"/>
        <w:ind w:left="0" w:firstLine="0"/>
        <w:jc w:val="left"/>
      </w:pPr>
    </w:p>
    <w:p w14:paraId="1D6E158B" w14:textId="77777777" w:rsidR="00E06538" w:rsidRDefault="00E06538" w:rsidP="00661A9D">
      <w:pPr>
        <w:spacing w:after="0" w:line="259" w:lineRule="auto"/>
        <w:ind w:left="0" w:firstLine="0"/>
        <w:jc w:val="left"/>
      </w:pPr>
    </w:p>
    <w:p w14:paraId="7DE09889" w14:textId="77777777" w:rsidR="00E06538" w:rsidRDefault="00E06538" w:rsidP="00661A9D">
      <w:pPr>
        <w:spacing w:after="0" w:line="259" w:lineRule="auto"/>
        <w:ind w:left="0" w:firstLine="0"/>
        <w:jc w:val="left"/>
      </w:pPr>
    </w:p>
    <w:p w14:paraId="00272C1E" w14:textId="77777777" w:rsidR="00E06538" w:rsidRDefault="00E06538" w:rsidP="00661A9D">
      <w:pPr>
        <w:spacing w:after="0" w:line="259" w:lineRule="auto"/>
        <w:ind w:left="0" w:firstLine="0"/>
        <w:jc w:val="left"/>
      </w:pPr>
    </w:p>
    <w:p w14:paraId="5DE9B4B1" w14:textId="77777777" w:rsidR="00E06538" w:rsidRDefault="00E06538" w:rsidP="00661A9D">
      <w:pPr>
        <w:spacing w:after="0" w:line="259" w:lineRule="auto"/>
        <w:ind w:left="0" w:firstLine="0"/>
        <w:jc w:val="left"/>
      </w:pPr>
    </w:p>
    <w:p w14:paraId="6438DCC8" w14:textId="77777777" w:rsidR="00E06538" w:rsidRDefault="00E06538" w:rsidP="00661A9D">
      <w:pPr>
        <w:spacing w:after="0" w:line="259" w:lineRule="auto"/>
        <w:ind w:left="0" w:firstLine="0"/>
        <w:jc w:val="left"/>
      </w:pPr>
    </w:p>
    <w:p w14:paraId="26240634" w14:textId="77777777" w:rsidR="00E06538" w:rsidRDefault="00E06538" w:rsidP="00661A9D">
      <w:pPr>
        <w:spacing w:after="0" w:line="259" w:lineRule="auto"/>
        <w:ind w:left="0" w:firstLine="0"/>
        <w:jc w:val="left"/>
      </w:pPr>
    </w:p>
    <w:p w14:paraId="0519343B" w14:textId="77777777" w:rsidR="00E06538" w:rsidRDefault="00E06538" w:rsidP="00661A9D">
      <w:pPr>
        <w:spacing w:after="0" w:line="259" w:lineRule="auto"/>
        <w:ind w:left="0" w:firstLine="0"/>
        <w:jc w:val="left"/>
      </w:pPr>
    </w:p>
    <w:p w14:paraId="0F4D540F" w14:textId="77777777" w:rsidR="00E06538" w:rsidRDefault="00E06538" w:rsidP="00661A9D">
      <w:pPr>
        <w:spacing w:after="0" w:line="259" w:lineRule="auto"/>
        <w:ind w:left="0" w:firstLine="0"/>
        <w:jc w:val="left"/>
      </w:pPr>
    </w:p>
    <w:p w14:paraId="6D6ABD99" w14:textId="77777777" w:rsidR="00E06538" w:rsidRDefault="00E06538" w:rsidP="00661A9D">
      <w:pPr>
        <w:spacing w:after="0" w:line="259" w:lineRule="auto"/>
        <w:ind w:left="0" w:firstLine="0"/>
        <w:jc w:val="left"/>
      </w:pPr>
    </w:p>
    <w:p w14:paraId="00DDE6E6" w14:textId="77777777" w:rsidR="00E06538" w:rsidRDefault="00E06538" w:rsidP="00661A9D">
      <w:pPr>
        <w:spacing w:after="0" w:line="259" w:lineRule="auto"/>
        <w:ind w:left="0" w:firstLine="0"/>
        <w:jc w:val="left"/>
      </w:pPr>
    </w:p>
    <w:p w14:paraId="1566A76C" w14:textId="77777777" w:rsidR="00E06538" w:rsidRDefault="00E06538" w:rsidP="00661A9D">
      <w:pPr>
        <w:spacing w:after="0" w:line="259" w:lineRule="auto"/>
        <w:ind w:left="0" w:firstLine="0"/>
        <w:jc w:val="left"/>
      </w:pPr>
    </w:p>
    <w:p w14:paraId="6CD45F45" w14:textId="77777777" w:rsidR="00E06538" w:rsidRDefault="00E06538" w:rsidP="00661A9D">
      <w:pPr>
        <w:spacing w:after="0" w:line="259" w:lineRule="auto"/>
        <w:ind w:left="0" w:firstLine="0"/>
        <w:jc w:val="left"/>
      </w:pPr>
    </w:p>
    <w:p w14:paraId="077A1986" w14:textId="77777777" w:rsidR="00E06538" w:rsidRDefault="00E06538" w:rsidP="00661A9D">
      <w:pPr>
        <w:spacing w:after="0" w:line="259" w:lineRule="auto"/>
        <w:ind w:left="0" w:firstLine="0"/>
        <w:jc w:val="left"/>
      </w:pPr>
    </w:p>
    <w:p w14:paraId="7E8AF2DD" w14:textId="77777777" w:rsidR="00E06538" w:rsidRDefault="00E06538" w:rsidP="00661A9D">
      <w:pPr>
        <w:spacing w:after="0" w:line="259" w:lineRule="auto"/>
        <w:ind w:left="0" w:firstLine="0"/>
        <w:jc w:val="left"/>
      </w:pPr>
    </w:p>
    <w:p w14:paraId="4F840743" w14:textId="77777777" w:rsidR="00E06538" w:rsidRDefault="00E06538" w:rsidP="00661A9D">
      <w:pPr>
        <w:spacing w:after="0" w:line="259" w:lineRule="auto"/>
        <w:ind w:left="0" w:firstLine="0"/>
        <w:jc w:val="left"/>
      </w:pPr>
    </w:p>
    <w:p w14:paraId="7A449B8B" w14:textId="77777777" w:rsidR="00E06538" w:rsidRDefault="00E06538" w:rsidP="00661A9D">
      <w:pPr>
        <w:spacing w:after="0" w:line="259" w:lineRule="auto"/>
        <w:ind w:left="0" w:firstLine="0"/>
        <w:jc w:val="left"/>
      </w:pPr>
    </w:p>
    <w:p w14:paraId="444DDD32" w14:textId="77777777" w:rsidR="00E06538" w:rsidRDefault="00E06538" w:rsidP="00661A9D">
      <w:pPr>
        <w:spacing w:after="0" w:line="259" w:lineRule="auto"/>
        <w:ind w:left="0" w:firstLine="0"/>
        <w:jc w:val="left"/>
      </w:pPr>
    </w:p>
    <w:p w14:paraId="75B5A194" w14:textId="77777777" w:rsidR="00E06538" w:rsidRDefault="00E06538" w:rsidP="00661A9D">
      <w:pPr>
        <w:spacing w:after="0" w:line="259" w:lineRule="auto"/>
        <w:ind w:left="0" w:firstLine="0"/>
        <w:jc w:val="left"/>
      </w:pPr>
    </w:p>
    <w:p w14:paraId="4EBBA4E5" w14:textId="77777777" w:rsidR="00E06538" w:rsidRDefault="00E06538" w:rsidP="00661A9D">
      <w:pPr>
        <w:spacing w:after="0" w:line="259" w:lineRule="auto"/>
        <w:ind w:left="0" w:firstLine="0"/>
        <w:jc w:val="left"/>
      </w:pPr>
    </w:p>
    <w:p w14:paraId="347E1F1A" w14:textId="77777777" w:rsidR="00E06538" w:rsidRDefault="00E06538" w:rsidP="00661A9D">
      <w:pPr>
        <w:spacing w:after="0" w:line="259" w:lineRule="auto"/>
        <w:ind w:left="0" w:firstLine="0"/>
        <w:jc w:val="left"/>
      </w:pPr>
    </w:p>
    <w:p w14:paraId="5DCA4639" w14:textId="77777777" w:rsidR="00E06538" w:rsidRDefault="00E06538" w:rsidP="00661A9D">
      <w:pPr>
        <w:spacing w:after="0" w:line="259" w:lineRule="auto"/>
        <w:ind w:left="0" w:firstLine="0"/>
        <w:jc w:val="left"/>
      </w:pPr>
    </w:p>
    <w:p w14:paraId="51AB7D20" w14:textId="77777777" w:rsidR="00E06538" w:rsidRDefault="00E06538" w:rsidP="00661A9D">
      <w:pPr>
        <w:spacing w:after="0" w:line="259" w:lineRule="auto"/>
        <w:ind w:left="0" w:firstLine="0"/>
        <w:jc w:val="left"/>
      </w:pPr>
    </w:p>
    <w:p w14:paraId="0FA2BDFF" w14:textId="77777777" w:rsidR="00E06538" w:rsidRDefault="00E06538" w:rsidP="00661A9D">
      <w:pPr>
        <w:spacing w:after="0" w:line="259" w:lineRule="auto"/>
        <w:ind w:left="0" w:firstLine="0"/>
        <w:jc w:val="left"/>
      </w:pPr>
    </w:p>
    <w:p w14:paraId="7C6A5C62" w14:textId="77777777" w:rsidR="00E06538" w:rsidRDefault="00E06538" w:rsidP="00661A9D">
      <w:pPr>
        <w:spacing w:after="0" w:line="259" w:lineRule="auto"/>
        <w:ind w:left="0" w:firstLine="0"/>
        <w:jc w:val="left"/>
      </w:pPr>
    </w:p>
    <w:p w14:paraId="67E213C1" w14:textId="77777777" w:rsidR="00E06538" w:rsidRDefault="00E06538" w:rsidP="00661A9D">
      <w:pPr>
        <w:spacing w:after="0" w:line="259" w:lineRule="auto"/>
        <w:ind w:left="0" w:firstLine="0"/>
        <w:jc w:val="left"/>
      </w:pPr>
    </w:p>
    <w:p w14:paraId="577940E2" w14:textId="77777777" w:rsidR="00E06538" w:rsidRDefault="00E06538" w:rsidP="00661A9D">
      <w:pPr>
        <w:spacing w:after="0" w:line="259" w:lineRule="auto"/>
        <w:ind w:left="0" w:firstLine="0"/>
        <w:jc w:val="left"/>
      </w:pPr>
    </w:p>
    <w:p w14:paraId="5C900CAE" w14:textId="77777777" w:rsidR="00E06538" w:rsidRDefault="00E06538" w:rsidP="00661A9D">
      <w:pPr>
        <w:spacing w:after="0" w:line="259" w:lineRule="auto"/>
        <w:ind w:left="0" w:firstLine="0"/>
        <w:jc w:val="left"/>
      </w:pPr>
    </w:p>
    <w:p w14:paraId="39816775" w14:textId="77777777" w:rsidR="00E06538" w:rsidRDefault="00E06538" w:rsidP="00661A9D">
      <w:pPr>
        <w:spacing w:after="0" w:line="259" w:lineRule="auto"/>
        <w:ind w:left="0" w:firstLine="0"/>
        <w:jc w:val="left"/>
      </w:pPr>
    </w:p>
    <w:p w14:paraId="7CBF83E4" w14:textId="77777777" w:rsidR="00E06538" w:rsidRDefault="00E06538" w:rsidP="00661A9D">
      <w:pPr>
        <w:spacing w:after="0" w:line="259" w:lineRule="auto"/>
        <w:ind w:left="0" w:firstLine="0"/>
        <w:jc w:val="left"/>
      </w:pPr>
    </w:p>
    <w:p w14:paraId="10200DCA" w14:textId="77777777" w:rsidR="00E06538" w:rsidRDefault="00E06538" w:rsidP="00661A9D">
      <w:pPr>
        <w:spacing w:after="0" w:line="259" w:lineRule="auto"/>
        <w:ind w:left="0" w:firstLine="0"/>
        <w:jc w:val="left"/>
      </w:pPr>
    </w:p>
    <w:p w14:paraId="61F82419" w14:textId="77777777" w:rsidR="00E06538" w:rsidRDefault="00E06538" w:rsidP="00661A9D">
      <w:pPr>
        <w:spacing w:after="0" w:line="259" w:lineRule="auto"/>
        <w:ind w:left="0" w:firstLine="0"/>
        <w:jc w:val="left"/>
      </w:pPr>
    </w:p>
    <w:p w14:paraId="61107C46" w14:textId="77777777" w:rsidR="00E06538" w:rsidRPr="00990EC4" w:rsidRDefault="00E06538" w:rsidP="00E06538">
      <w:pPr>
        <w:jc w:val="center"/>
        <w:rPr>
          <w:b/>
          <w:sz w:val="36"/>
          <w:szCs w:val="36"/>
        </w:rPr>
      </w:pPr>
      <w:r w:rsidRPr="00990EC4">
        <w:rPr>
          <w:b/>
          <w:sz w:val="36"/>
          <w:szCs w:val="36"/>
        </w:rPr>
        <w:lastRenderedPageBreak/>
        <w:t>Наименование и правовая форма юридического лица</w:t>
      </w:r>
    </w:p>
    <w:p w14:paraId="507C74A7" w14:textId="77777777" w:rsidR="00E06538" w:rsidRPr="00990EC4" w:rsidRDefault="00E06538" w:rsidP="00E06538">
      <w:pPr>
        <w:pBdr>
          <w:bottom w:val="single" w:sz="12" w:space="1" w:color="auto"/>
        </w:pBdr>
        <w:jc w:val="center"/>
        <w:rPr>
          <w:b/>
          <w:sz w:val="36"/>
          <w:szCs w:val="36"/>
        </w:rPr>
      </w:pPr>
      <w:r w:rsidRPr="00990EC4">
        <w:rPr>
          <w:b/>
          <w:sz w:val="36"/>
          <w:szCs w:val="36"/>
        </w:rPr>
        <w:t>Реквизиты</w:t>
      </w:r>
    </w:p>
    <w:p w14:paraId="519401BC" w14:textId="77777777" w:rsidR="00E06538" w:rsidRPr="00990EC4" w:rsidRDefault="00E06538" w:rsidP="00E06538">
      <w:pPr>
        <w:jc w:val="center"/>
        <w:rPr>
          <w:b/>
          <w:sz w:val="40"/>
          <w:szCs w:val="40"/>
        </w:rPr>
      </w:pPr>
    </w:p>
    <w:p w14:paraId="361365AF" w14:textId="77777777" w:rsidR="00E06538" w:rsidRPr="004D5920" w:rsidRDefault="00E06538" w:rsidP="00E06538">
      <w:pPr>
        <w:spacing w:after="0"/>
        <w:jc w:val="right"/>
        <w:rPr>
          <w:b/>
          <w:sz w:val="28"/>
          <w:szCs w:val="28"/>
        </w:rPr>
      </w:pPr>
      <w:r w:rsidRPr="004D5920">
        <w:rPr>
          <w:b/>
          <w:sz w:val="28"/>
          <w:szCs w:val="28"/>
        </w:rPr>
        <w:t>Продавцу</w:t>
      </w:r>
    </w:p>
    <w:p w14:paraId="2130C2FE" w14:textId="77777777" w:rsidR="00E06538" w:rsidRPr="004D5920" w:rsidRDefault="00E06538" w:rsidP="00E06538">
      <w:pPr>
        <w:spacing w:after="0"/>
        <w:jc w:val="right"/>
        <w:rPr>
          <w:sz w:val="28"/>
          <w:szCs w:val="28"/>
        </w:rPr>
      </w:pPr>
      <w:r w:rsidRPr="004D5920">
        <w:rPr>
          <w:sz w:val="28"/>
          <w:szCs w:val="28"/>
        </w:rPr>
        <w:t xml:space="preserve">Управлению земельных и имущественных отношений </w:t>
      </w:r>
    </w:p>
    <w:p w14:paraId="66B54AA3" w14:textId="77777777" w:rsidR="00E06538" w:rsidRPr="004D5920" w:rsidRDefault="00E06538" w:rsidP="00E06538">
      <w:pPr>
        <w:spacing w:after="0"/>
        <w:jc w:val="right"/>
        <w:rPr>
          <w:sz w:val="28"/>
          <w:szCs w:val="28"/>
        </w:rPr>
      </w:pPr>
      <w:r w:rsidRPr="004D5920">
        <w:rPr>
          <w:sz w:val="28"/>
          <w:szCs w:val="28"/>
        </w:rPr>
        <w:t>администрации МР «Дербентский район».</w:t>
      </w:r>
    </w:p>
    <w:p w14:paraId="53FD2A2D" w14:textId="77777777" w:rsidR="00E06538" w:rsidRPr="00990EC4" w:rsidRDefault="00E06538" w:rsidP="00E06538">
      <w:pPr>
        <w:spacing w:after="0"/>
        <w:jc w:val="right"/>
        <w:rPr>
          <w:sz w:val="28"/>
          <w:szCs w:val="28"/>
        </w:rPr>
      </w:pPr>
    </w:p>
    <w:p w14:paraId="3247EDD2" w14:textId="77777777" w:rsidR="00E06538" w:rsidRPr="00990EC4" w:rsidRDefault="00E06538" w:rsidP="00E06538">
      <w:pPr>
        <w:spacing w:after="0"/>
        <w:jc w:val="right"/>
        <w:rPr>
          <w:sz w:val="28"/>
          <w:szCs w:val="28"/>
        </w:rPr>
      </w:pPr>
    </w:p>
    <w:p w14:paraId="0C7B533B" w14:textId="77777777" w:rsidR="00E06538" w:rsidRPr="00FD2D12" w:rsidRDefault="00E06538" w:rsidP="00E06538">
      <w:pPr>
        <w:spacing w:after="0"/>
        <w:rPr>
          <w:sz w:val="28"/>
          <w:szCs w:val="28"/>
        </w:rPr>
      </w:pPr>
      <w:r w:rsidRPr="00990EC4">
        <w:rPr>
          <w:sz w:val="28"/>
          <w:szCs w:val="28"/>
        </w:rPr>
        <w:t>ООО</w:t>
      </w:r>
      <w:r>
        <w:rPr>
          <w:sz w:val="28"/>
          <w:szCs w:val="28"/>
        </w:rPr>
        <w:t xml:space="preserve"> (</w:t>
      </w:r>
      <w:r w:rsidRPr="00990EC4">
        <w:rPr>
          <w:sz w:val="28"/>
          <w:szCs w:val="28"/>
        </w:rPr>
        <w:t>АО</w:t>
      </w:r>
      <w:r>
        <w:rPr>
          <w:sz w:val="28"/>
          <w:szCs w:val="28"/>
        </w:rPr>
        <w:t>)</w:t>
      </w:r>
      <w:r w:rsidRPr="00990EC4">
        <w:rPr>
          <w:sz w:val="28"/>
          <w:szCs w:val="28"/>
        </w:rPr>
        <w:t xml:space="preserve"> «_</w:t>
      </w:r>
      <w:r>
        <w:rPr>
          <w:sz w:val="28"/>
          <w:szCs w:val="28"/>
        </w:rPr>
        <w:t>_</w:t>
      </w:r>
      <w:r w:rsidRPr="00990EC4">
        <w:rPr>
          <w:sz w:val="28"/>
          <w:szCs w:val="28"/>
        </w:rPr>
        <w:t xml:space="preserve">______________________________» </w:t>
      </w:r>
      <w:r>
        <w:rPr>
          <w:sz w:val="28"/>
          <w:szCs w:val="28"/>
        </w:rPr>
        <w:t>настоящим подтверждает</w:t>
      </w:r>
      <w:r w:rsidRPr="00990EC4">
        <w:rPr>
          <w:sz w:val="28"/>
          <w:szCs w:val="28"/>
        </w:rPr>
        <w:t>, что дол</w:t>
      </w:r>
      <w:r>
        <w:rPr>
          <w:sz w:val="28"/>
          <w:szCs w:val="28"/>
        </w:rPr>
        <w:t>я</w:t>
      </w:r>
      <w:r w:rsidRPr="00990EC4">
        <w:rPr>
          <w:sz w:val="28"/>
          <w:szCs w:val="28"/>
        </w:rPr>
        <w:t xml:space="preserve"> Российской Федерации, субъектов Российской Федерации и муниципальных образований в уставном капит</w:t>
      </w:r>
      <w:r>
        <w:rPr>
          <w:sz w:val="28"/>
          <w:szCs w:val="28"/>
        </w:rPr>
        <w:t xml:space="preserve">але ООО (АО) </w:t>
      </w:r>
      <w:r w:rsidRPr="00FD2D12">
        <w:rPr>
          <w:sz w:val="28"/>
          <w:szCs w:val="28"/>
        </w:rPr>
        <w:t xml:space="preserve">«_______» не превышает 25% </w:t>
      </w:r>
      <w:r>
        <w:rPr>
          <w:sz w:val="28"/>
          <w:szCs w:val="28"/>
        </w:rPr>
        <w:t>(</w:t>
      </w:r>
      <w:r w:rsidRPr="00FD2D12">
        <w:rPr>
          <w:sz w:val="28"/>
          <w:szCs w:val="28"/>
        </w:rPr>
        <w:t>отсутствует</w:t>
      </w:r>
      <w:r>
        <w:rPr>
          <w:sz w:val="28"/>
          <w:szCs w:val="28"/>
        </w:rPr>
        <w:t>)</w:t>
      </w:r>
      <w:r w:rsidRPr="00FD2D12">
        <w:rPr>
          <w:sz w:val="28"/>
          <w:szCs w:val="28"/>
        </w:rPr>
        <w:t>.</w:t>
      </w:r>
    </w:p>
    <w:p w14:paraId="7234ABEA" w14:textId="77777777" w:rsidR="00E06538" w:rsidRPr="00FD2D12" w:rsidRDefault="00E06538" w:rsidP="00E06538">
      <w:pPr>
        <w:spacing w:after="0"/>
        <w:rPr>
          <w:sz w:val="28"/>
          <w:szCs w:val="28"/>
        </w:rPr>
      </w:pPr>
    </w:p>
    <w:p w14:paraId="69B413A9" w14:textId="77777777" w:rsidR="00E06538" w:rsidRPr="00990EC4" w:rsidRDefault="00E06538" w:rsidP="00E06538">
      <w:pPr>
        <w:spacing w:after="0"/>
        <w:jc w:val="center"/>
        <w:rPr>
          <w:sz w:val="28"/>
          <w:szCs w:val="28"/>
        </w:rPr>
      </w:pPr>
    </w:p>
    <w:p w14:paraId="3C632AB6" w14:textId="77777777" w:rsidR="00E06538" w:rsidRPr="00990EC4" w:rsidRDefault="00E06538" w:rsidP="00E06538">
      <w:pPr>
        <w:spacing w:after="0"/>
        <w:jc w:val="center"/>
        <w:rPr>
          <w:sz w:val="28"/>
          <w:szCs w:val="28"/>
        </w:rPr>
      </w:pPr>
    </w:p>
    <w:p w14:paraId="436A6CAC" w14:textId="77777777" w:rsidR="00E06538" w:rsidRPr="00990EC4" w:rsidRDefault="00E06538" w:rsidP="00E06538">
      <w:pPr>
        <w:spacing w:after="0"/>
        <w:jc w:val="center"/>
        <w:rPr>
          <w:sz w:val="28"/>
          <w:szCs w:val="28"/>
        </w:rPr>
      </w:pPr>
    </w:p>
    <w:p w14:paraId="64D7D32E" w14:textId="77777777" w:rsidR="00E06538" w:rsidRDefault="00E06538" w:rsidP="00E06538">
      <w:pPr>
        <w:spacing w:after="0"/>
        <w:rPr>
          <w:sz w:val="28"/>
          <w:szCs w:val="28"/>
        </w:rPr>
      </w:pPr>
      <w:r>
        <w:rPr>
          <w:sz w:val="28"/>
          <w:szCs w:val="28"/>
        </w:rPr>
        <w:t>________________________                              _______________ / _______________</w:t>
      </w:r>
    </w:p>
    <w:p w14:paraId="46CD7D9A" w14:textId="77777777" w:rsidR="00E06538" w:rsidRDefault="00E06538" w:rsidP="00E06538">
      <w:pPr>
        <w:spacing w:after="0"/>
        <w:rPr>
          <w:sz w:val="20"/>
          <w:szCs w:val="20"/>
        </w:rPr>
      </w:pPr>
      <w:r>
        <w:rPr>
          <w:sz w:val="20"/>
          <w:szCs w:val="20"/>
        </w:rPr>
        <w:t>Должность руководителя юр.лица</w:t>
      </w:r>
      <w:r>
        <w:rPr>
          <w:sz w:val="20"/>
          <w:szCs w:val="20"/>
        </w:rPr>
        <w:tab/>
      </w:r>
      <w:r>
        <w:rPr>
          <w:sz w:val="20"/>
          <w:szCs w:val="20"/>
        </w:rPr>
        <w:tab/>
      </w:r>
      <w:r>
        <w:rPr>
          <w:sz w:val="20"/>
          <w:szCs w:val="20"/>
        </w:rPr>
        <w:tab/>
      </w:r>
      <w:r>
        <w:rPr>
          <w:sz w:val="20"/>
          <w:szCs w:val="20"/>
        </w:rPr>
        <w:tab/>
        <w:t>подпись</w:t>
      </w:r>
      <w:r>
        <w:rPr>
          <w:sz w:val="20"/>
          <w:szCs w:val="20"/>
        </w:rPr>
        <w:tab/>
      </w:r>
      <w:r>
        <w:rPr>
          <w:sz w:val="20"/>
          <w:szCs w:val="20"/>
        </w:rPr>
        <w:tab/>
        <w:t xml:space="preserve">       расшифровка подписи</w:t>
      </w:r>
    </w:p>
    <w:p w14:paraId="54585A61" w14:textId="77777777" w:rsidR="00E06538" w:rsidRPr="00FD2D12" w:rsidRDefault="00E06538" w:rsidP="00E06538">
      <w:pPr>
        <w:spacing w:after="0"/>
        <w:rPr>
          <w:sz w:val="20"/>
          <w:szCs w:val="20"/>
        </w:rPr>
      </w:pPr>
      <w:r>
        <w:rPr>
          <w:sz w:val="20"/>
          <w:szCs w:val="20"/>
        </w:rPr>
        <w:t>(или уполномоченного им по доверенности лица)</w:t>
      </w:r>
    </w:p>
    <w:p w14:paraId="5C90287B" w14:textId="77777777" w:rsidR="00E06538" w:rsidRPr="00FD2D12" w:rsidRDefault="00E06538" w:rsidP="00E06538">
      <w:pPr>
        <w:spacing w:after="0"/>
        <w:rPr>
          <w:sz w:val="28"/>
          <w:szCs w:val="28"/>
        </w:rPr>
      </w:pPr>
      <w:r>
        <w:rPr>
          <w:sz w:val="28"/>
          <w:szCs w:val="28"/>
        </w:rPr>
        <w:t xml:space="preserve">Дата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990EC4">
        <w:rPr>
          <w:sz w:val="28"/>
          <w:szCs w:val="28"/>
        </w:rPr>
        <w:t>Печать (при наличии)</w:t>
      </w:r>
    </w:p>
    <w:p w14:paraId="64CA61E4" w14:textId="77777777" w:rsidR="00E06538" w:rsidRDefault="00E06538" w:rsidP="00661A9D">
      <w:pPr>
        <w:spacing w:after="0" w:line="259" w:lineRule="auto"/>
        <w:ind w:left="0" w:firstLine="0"/>
        <w:jc w:val="left"/>
      </w:pPr>
    </w:p>
    <w:sectPr w:rsidR="00E06538" w:rsidSect="00E06538">
      <w:pgSz w:w="11906" w:h="16838"/>
      <w:pgMar w:top="709"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4736C" w14:textId="77777777" w:rsidR="009854FC" w:rsidRDefault="009854FC">
      <w:pPr>
        <w:spacing w:after="0" w:line="240" w:lineRule="auto"/>
      </w:pPr>
      <w:r>
        <w:separator/>
      </w:r>
    </w:p>
  </w:endnote>
  <w:endnote w:type="continuationSeparator" w:id="0">
    <w:p w14:paraId="5AE2EBB7" w14:textId="77777777" w:rsidR="009854FC" w:rsidRDefault="00985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hoolBook">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CCFD" w14:textId="77777777" w:rsidR="009854FC" w:rsidRDefault="009854FC">
      <w:pPr>
        <w:spacing w:after="0" w:line="240" w:lineRule="auto"/>
        <w:ind w:left="0" w:right="8" w:firstLine="0"/>
      </w:pPr>
      <w:r>
        <w:separator/>
      </w:r>
    </w:p>
  </w:footnote>
  <w:footnote w:type="continuationSeparator" w:id="0">
    <w:p w14:paraId="10B5B341" w14:textId="77777777" w:rsidR="009854FC" w:rsidRDefault="009854FC">
      <w:pPr>
        <w:spacing w:after="0" w:line="240" w:lineRule="auto"/>
        <w:ind w:left="0" w:right="8" w:firstLine="0"/>
      </w:pPr>
      <w:r>
        <w:continuationSeparator/>
      </w:r>
    </w:p>
  </w:footnote>
  <w:footnote w:id="1">
    <w:p w14:paraId="40804638" w14:textId="77777777" w:rsidR="00EC67F6" w:rsidRDefault="00000000">
      <w:pPr>
        <w:pStyle w:val="footnotedescription"/>
        <w:spacing w:line="240" w:lineRule="auto"/>
        <w:ind w:right="8"/>
      </w:pPr>
      <w:r>
        <w:rPr>
          <w:rStyle w:val="footnotemark"/>
        </w:rPr>
        <w:footnoteRef/>
      </w:r>
      <w:r>
        <w:t xml:space="preserve"> Формулировки дублируют соответствующие положения п.1 ст.16 Закона о приватизации, в связи с чем </w:t>
      </w:r>
      <w:r>
        <w:rPr>
          <w:b/>
        </w:rPr>
        <w:t>приказ</w:t>
      </w:r>
      <w:r>
        <w:t xml:space="preserve"> о назначении физического лица руководителем юридического лица </w:t>
      </w:r>
      <w:r>
        <w:rPr>
          <w:b/>
        </w:rPr>
        <w:t>не относится</w:t>
      </w:r>
      <w:r>
        <w:t xml:space="preserve"> к</w:t>
      </w:r>
      <w:r>
        <w:rPr>
          <w:b/>
        </w:rPr>
        <w:t xml:space="preserve"> </w:t>
      </w:r>
      <w:r>
        <w:t xml:space="preserve">документам, подтверждающим полномочия руководителя на осуществление действий от имени юридического лица, а </w:t>
      </w:r>
      <w:r>
        <w:rPr>
          <w:b/>
        </w:rPr>
        <w:t>Выписка из ЕГРЮЛ</w:t>
      </w:r>
      <w:r>
        <w:t xml:space="preserve"> </w:t>
      </w:r>
      <w:r>
        <w:rPr>
          <w:b/>
        </w:rPr>
        <w:t>не является достаточным</w:t>
      </w:r>
      <w:r>
        <w:t xml:space="preserve"> </w:t>
      </w:r>
      <w:r>
        <w:rPr>
          <w:b/>
        </w:rPr>
        <w:t>подтверждением</w:t>
      </w:r>
      <w:r>
        <w:t xml:space="preserve"> сведений о доле Российской Федерации, субъекта Российской Федерации или муниципального образования в уставном капитале юридического лица.</w:t>
      </w:r>
    </w:p>
  </w:footnote>
  <w:footnote w:id="2">
    <w:p w14:paraId="1412AD03" w14:textId="77777777" w:rsidR="00EC67F6" w:rsidRDefault="00000000">
      <w:pPr>
        <w:pStyle w:val="footnotedescription"/>
        <w:ind w:right="14"/>
      </w:pPr>
      <w:r>
        <w:rPr>
          <w:rStyle w:val="footnotemark"/>
        </w:rPr>
        <w:footnoteRef/>
      </w:r>
      <w:r>
        <w:t xml:space="preserve"> Понятие «контролирующее лицо» используется в том же значении, что и в</w:t>
      </w:r>
      <w:hyperlink r:id="rId1">
        <w:r w:rsidR="00EC67F6">
          <w:t xml:space="preserve"> статье 5</w:t>
        </w:r>
      </w:hyperlink>
      <w:hyperlink r:id="rId2">
        <w:r w:rsidR="00EC67F6">
          <w:t xml:space="preserve"> </w:t>
        </w:r>
      </w:hyperlink>
      <w:r>
        <w:t xml:space="preserve">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3">
        <w:r w:rsidR="00EC67F6">
          <w:t xml:space="preserve">статье </w:t>
        </w:r>
      </w:hyperlink>
      <w:hyperlink r:id="rId4">
        <w:r w:rsidR="00EC67F6">
          <w:t xml:space="preserve">3 </w:t>
        </w:r>
      </w:hyperlink>
      <w:r>
        <w:t>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footnote>
  <w:footnote w:id="3">
    <w:p w14:paraId="6AB4EEC9" w14:textId="77777777" w:rsidR="00E06538" w:rsidRPr="00C003E5" w:rsidRDefault="00E06538" w:rsidP="00E06538">
      <w:pPr>
        <w:pStyle w:val="a7"/>
        <w:jc w:val="both"/>
        <w:rPr>
          <w:sz w:val="16"/>
          <w:lang w:val="ru-RU"/>
        </w:rPr>
      </w:pPr>
      <w:r w:rsidRPr="00C003E5">
        <w:rPr>
          <w:rStyle w:val="a9"/>
          <w:sz w:val="16"/>
        </w:rPr>
        <w:footnoteRef/>
      </w:r>
      <w:r w:rsidRPr="00C003E5">
        <w:rPr>
          <w:sz w:val="16"/>
          <w:lang w:val="ru-RU"/>
        </w:rPr>
        <w:t xml:space="preserve"> </w:t>
      </w:r>
      <w:r w:rsidRPr="00C003E5">
        <w:rPr>
          <w:rFonts w:ascii="Times New Roman" w:hAnsi="Times New Roman"/>
          <w:sz w:val="16"/>
          <w:lang w:val="ru-RU"/>
        </w:rPr>
        <w:t>Понятие «контролирующее лицо» используется в том же значении, что и в статье 5 Федерального закона от 29</w:t>
      </w:r>
      <w:r>
        <w:rPr>
          <w:rFonts w:ascii="Times New Roman" w:hAnsi="Times New Roman"/>
          <w:sz w:val="16"/>
          <w:lang w:val="ru-RU"/>
        </w:rPr>
        <w:t>.04.</w:t>
      </w:r>
      <w:r w:rsidRPr="00C003E5">
        <w:rPr>
          <w:rFonts w:ascii="Times New Roman" w:hAnsi="Times New Roman"/>
          <w:sz w:val="16"/>
          <w:lang w:val="ru-RU"/>
        </w:rPr>
        <w:t>2008 г</w:t>
      </w:r>
      <w:r>
        <w:rPr>
          <w:rFonts w:ascii="Times New Roman" w:hAnsi="Times New Roman"/>
          <w:sz w:val="16"/>
          <w:lang w:val="ru-RU"/>
        </w:rPr>
        <w:t>.</w:t>
      </w:r>
      <w:r w:rsidRPr="00C003E5">
        <w:rPr>
          <w:rFonts w:ascii="Times New Roman" w:hAnsi="Times New Roman"/>
          <w:sz w:val="16"/>
          <w:lang w:val="ru-RU"/>
        </w:rPr>
        <w:t xml:space="preserve">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w:t>
      </w:r>
      <w:r>
        <w:rPr>
          <w:rFonts w:ascii="Times New Roman" w:hAnsi="Times New Roman"/>
          <w:sz w:val="16"/>
          <w:lang w:val="ru-RU"/>
        </w:rPr>
        <w:t>едерального закона от 07.08.</w:t>
      </w:r>
      <w:r w:rsidRPr="00C003E5">
        <w:rPr>
          <w:rFonts w:ascii="Times New Roman" w:hAnsi="Times New Roman"/>
          <w:sz w:val="16"/>
          <w:lang w:val="ru-RU"/>
        </w:rPr>
        <w:t>200</w:t>
      </w:r>
      <w:r>
        <w:rPr>
          <w:rFonts w:ascii="Times New Roman" w:hAnsi="Times New Roman"/>
          <w:sz w:val="16"/>
          <w:lang w:val="ru-RU"/>
        </w:rPr>
        <w:t>1 г.</w:t>
      </w:r>
      <w:r w:rsidRPr="00C003E5">
        <w:rPr>
          <w:rFonts w:ascii="Times New Roman" w:hAnsi="Times New Roman"/>
          <w:sz w:val="16"/>
          <w:lang w:val="ru-RU"/>
        </w:rPr>
        <w:t xml:space="preserve"> № 115-ФЗ «О противодействии легализации (отмыванию) доходов, полученных преступным путем, и финансированию терроризма».</w:t>
      </w:r>
    </w:p>
  </w:footnote>
  <w:footnote w:id="4">
    <w:p w14:paraId="0DD798C1" w14:textId="77777777" w:rsidR="00E06538" w:rsidRPr="00AA0D30" w:rsidRDefault="00E06538" w:rsidP="00E06538">
      <w:pPr>
        <w:pStyle w:val="a7"/>
        <w:rPr>
          <w:rFonts w:ascii="Times New Roman" w:hAnsi="Times New Roman"/>
          <w:lang w:val="ru-RU"/>
        </w:rPr>
      </w:pPr>
      <w:r w:rsidRPr="00AA0D30">
        <w:rPr>
          <w:rStyle w:val="a9"/>
        </w:rPr>
        <w:footnoteRef/>
      </w:r>
      <w:r w:rsidRPr="00AA0D30">
        <w:rPr>
          <w:lang w:val="ru-RU"/>
        </w:rPr>
        <w:t xml:space="preserve"> </w:t>
      </w:r>
      <w:r w:rsidRPr="00AA0D30">
        <w:rPr>
          <w:rFonts w:ascii="Times New Roman" w:hAnsi="Times New Roman"/>
          <w:lang w:val="ru-RU"/>
        </w:rPr>
        <w:t>Цена может быть представлена в пообъектной разбивке, пропорционально начальным стоимостям объектов</w:t>
      </w:r>
    </w:p>
  </w:footnote>
  <w:footnote w:id="5">
    <w:p w14:paraId="230BCF6D" w14:textId="77777777" w:rsidR="00E06538" w:rsidRPr="00652505" w:rsidRDefault="00E06538" w:rsidP="00E06538">
      <w:pPr>
        <w:pStyle w:val="a7"/>
        <w:jc w:val="both"/>
        <w:rPr>
          <w:lang w:val="ru-RU"/>
        </w:rPr>
      </w:pPr>
      <w:r w:rsidRPr="00F75CF0">
        <w:rPr>
          <w:rStyle w:val="a9"/>
        </w:rPr>
        <w:footnoteRef/>
      </w:r>
      <w:r w:rsidRPr="00652505">
        <w:rPr>
          <w:lang w:val="ru-RU"/>
        </w:rPr>
        <w:t xml:space="preserve"> </w:t>
      </w:r>
      <w:r w:rsidRPr="00652505">
        <w:rPr>
          <w:rFonts w:ascii="Times New Roman" w:hAnsi="Times New Roman"/>
          <w:lang w:val="ru-RU"/>
        </w:rPr>
        <w:t>П.3 ст. 161 НК РФ: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footnote>
  <w:footnote w:id="6">
    <w:p w14:paraId="17213BA0" w14:textId="77777777" w:rsidR="00E06538" w:rsidRPr="00652505" w:rsidRDefault="00E06538" w:rsidP="00E06538">
      <w:pPr>
        <w:pStyle w:val="a7"/>
        <w:rPr>
          <w:lang w:val="ru-RU"/>
        </w:rPr>
      </w:pPr>
      <w:r w:rsidRPr="00F75CF0">
        <w:rPr>
          <w:rStyle w:val="a9"/>
        </w:rPr>
        <w:footnoteRef/>
      </w:r>
      <w:r w:rsidRPr="00652505">
        <w:rPr>
          <w:lang w:val="ru-RU"/>
        </w:rPr>
        <w:t xml:space="preserve"> </w:t>
      </w:r>
      <w:r w:rsidRPr="00652505">
        <w:rPr>
          <w:rFonts w:ascii="Times New Roman" w:hAnsi="Times New Roman"/>
          <w:lang w:val="ru-RU"/>
        </w:rPr>
        <w:t>Не является объектом налогообложения в соответствии с п/п 6 п.2 ст. 146 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4682"/>
    <w:multiLevelType w:val="hybridMultilevel"/>
    <w:tmpl w:val="3A346B86"/>
    <w:lvl w:ilvl="0" w:tplc="53AC4576">
      <w:start w:val="1"/>
      <w:numFmt w:val="bullet"/>
      <w:lvlText w:val="-"/>
      <w:lvlJc w:val="left"/>
      <w:pPr>
        <w:ind w:left="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A44668">
      <w:start w:val="1"/>
      <w:numFmt w:val="bullet"/>
      <w:lvlText w:val="o"/>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06038">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24E5E2">
      <w:start w:val="1"/>
      <w:numFmt w:val="bullet"/>
      <w:lvlText w:val="•"/>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0676A6">
      <w:start w:val="1"/>
      <w:numFmt w:val="bullet"/>
      <w:lvlText w:val="o"/>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7E162C">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831B2">
      <w:start w:val="1"/>
      <w:numFmt w:val="bullet"/>
      <w:lvlText w:val="•"/>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56CBF8">
      <w:start w:val="1"/>
      <w:numFmt w:val="bullet"/>
      <w:lvlText w:val="o"/>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F6DDB2">
      <w:start w:val="1"/>
      <w:numFmt w:val="bullet"/>
      <w:lvlText w:val="▪"/>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431346"/>
    <w:multiLevelType w:val="multilevel"/>
    <w:tmpl w:val="47B2DDB6"/>
    <w:lvl w:ilvl="0">
      <w:start w:val="12"/>
      <w:numFmt w:val="decimal"/>
      <w:lvlText w:val="%1."/>
      <w:lvlJc w:val="left"/>
      <w:pPr>
        <w:ind w:left="24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1F5FFE"/>
    <w:multiLevelType w:val="multilevel"/>
    <w:tmpl w:val="C1C4067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DE713E"/>
    <w:multiLevelType w:val="multilevel"/>
    <w:tmpl w:val="33664864"/>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14307D"/>
    <w:multiLevelType w:val="hybridMultilevel"/>
    <w:tmpl w:val="D65872E0"/>
    <w:lvl w:ilvl="0" w:tplc="960E05A2">
      <w:start w:val="1"/>
      <w:numFmt w:val="bullet"/>
      <w:lvlText w:val="-"/>
      <w:lvlJc w:val="left"/>
      <w:pPr>
        <w:ind w:left="144"/>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168E49A">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A028AB1E">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25D8528E">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92CC091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1672915E">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5450F73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C9287830">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353E039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5" w15:restartNumberingAfterBreak="0">
    <w:nsid w:val="38277749"/>
    <w:multiLevelType w:val="multilevel"/>
    <w:tmpl w:val="19F89152"/>
    <w:lvl w:ilvl="0">
      <w:start w:val="1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A980086"/>
    <w:multiLevelType w:val="hybridMultilevel"/>
    <w:tmpl w:val="6E2CF82E"/>
    <w:lvl w:ilvl="0" w:tplc="9D94B54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2ADF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F0AEC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7812F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C8F9F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BE3F8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0A552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667D3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066B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8E2287"/>
    <w:multiLevelType w:val="multilevel"/>
    <w:tmpl w:val="9844144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4E17E16"/>
    <w:multiLevelType w:val="hybridMultilevel"/>
    <w:tmpl w:val="CE46E236"/>
    <w:lvl w:ilvl="0" w:tplc="C6EE2A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84CEF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0046D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6739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88525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AC64D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5EED1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F4609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FA701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7E11F68"/>
    <w:multiLevelType w:val="hybridMultilevel"/>
    <w:tmpl w:val="25D83540"/>
    <w:lvl w:ilvl="0" w:tplc="58A656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8EBBA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CAC112">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E24E0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FA355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D6073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0E0F7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C6DD1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62A14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072059"/>
    <w:multiLevelType w:val="hybridMultilevel"/>
    <w:tmpl w:val="697C3B44"/>
    <w:lvl w:ilvl="0" w:tplc="294EE1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6E413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34D72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E69A9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CA607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4208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F8FD2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88938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38877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7090043"/>
    <w:multiLevelType w:val="hybridMultilevel"/>
    <w:tmpl w:val="8B3E7056"/>
    <w:lvl w:ilvl="0" w:tplc="FA701DE8">
      <w:start w:val="1"/>
      <w:numFmt w:val="decimal"/>
      <w:lvlText w:val="%1)"/>
      <w:lvlJc w:val="left"/>
      <w:pPr>
        <w:ind w:left="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65F90">
      <w:start w:val="1"/>
      <w:numFmt w:val="lowerLetter"/>
      <w:lvlText w:val="%2"/>
      <w:lvlJc w:val="left"/>
      <w:pPr>
        <w:ind w:left="1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341850">
      <w:start w:val="1"/>
      <w:numFmt w:val="lowerRoman"/>
      <w:lvlText w:val="%3"/>
      <w:lvlJc w:val="left"/>
      <w:pPr>
        <w:ind w:left="2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5A94D0">
      <w:start w:val="1"/>
      <w:numFmt w:val="decimal"/>
      <w:lvlText w:val="%4"/>
      <w:lvlJc w:val="left"/>
      <w:pPr>
        <w:ind w:left="3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FC7B36">
      <w:start w:val="1"/>
      <w:numFmt w:val="lowerLetter"/>
      <w:lvlText w:val="%5"/>
      <w:lvlJc w:val="left"/>
      <w:pPr>
        <w:ind w:left="3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10CA5A">
      <w:start w:val="1"/>
      <w:numFmt w:val="lowerRoman"/>
      <w:lvlText w:val="%6"/>
      <w:lvlJc w:val="left"/>
      <w:pPr>
        <w:ind w:left="4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B210F8">
      <w:start w:val="1"/>
      <w:numFmt w:val="decimal"/>
      <w:lvlText w:val="%7"/>
      <w:lvlJc w:val="left"/>
      <w:pPr>
        <w:ind w:left="5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E8E0B8">
      <w:start w:val="1"/>
      <w:numFmt w:val="lowerLetter"/>
      <w:lvlText w:val="%8"/>
      <w:lvlJc w:val="left"/>
      <w:pPr>
        <w:ind w:left="6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42B2EA">
      <w:start w:val="1"/>
      <w:numFmt w:val="lowerRoman"/>
      <w:lvlText w:val="%9"/>
      <w:lvlJc w:val="left"/>
      <w:pPr>
        <w:ind w:left="6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74340D8"/>
    <w:multiLevelType w:val="hybridMultilevel"/>
    <w:tmpl w:val="A1D4DCF2"/>
    <w:lvl w:ilvl="0" w:tplc="B17A15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ACAEB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1CC05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A281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2E8A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F8786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D464F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8098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829BE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34E41E6"/>
    <w:multiLevelType w:val="hybridMultilevel"/>
    <w:tmpl w:val="1006FB2A"/>
    <w:lvl w:ilvl="0" w:tplc="21E0EDC2">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AB4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C33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890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6C80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7A4F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209B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BE71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A52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42B5DE2"/>
    <w:multiLevelType w:val="hybridMultilevel"/>
    <w:tmpl w:val="86005172"/>
    <w:lvl w:ilvl="0" w:tplc="A8D43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63B7EBD"/>
    <w:multiLevelType w:val="hybridMultilevel"/>
    <w:tmpl w:val="4E347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2316334">
    <w:abstractNumId w:val="13"/>
  </w:num>
  <w:num w:numId="2" w16cid:durableId="385103998">
    <w:abstractNumId w:val="11"/>
  </w:num>
  <w:num w:numId="3" w16cid:durableId="2132556376">
    <w:abstractNumId w:val="9"/>
  </w:num>
  <w:num w:numId="4" w16cid:durableId="370572128">
    <w:abstractNumId w:val="0"/>
  </w:num>
  <w:num w:numId="5" w16cid:durableId="1229070322">
    <w:abstractNumId w:val="10"/>
  </w:num>
  <w:num w:numId="6" w16cid:durableId="198251057">
    <w:abstractNumId w:val="7"/>
  </w:num>
  <w:num w:numId="7" w16cid:durableId="511460293">
    <w:abstractNumId w:val="6"/>
  </w:num>
  <w:num w:numId="8" w16cid:durableId="513230350">
    <w:abstractNumId w:val="3"/>
  </w:num>
  <w:num w:numId="9" w16cid:durableId="1363629604">
    <w:abstractNumId w:val="12"/>
  </w:num>
  <w:num w:numId="10" w16cid:durableId="1799689688">
    <w:abstractNumId w:val="8"/>
  </w:num>
  <w:num w:numId="11" w16cid:durableId="1419906872">
    <w:abstractNumId w:val="1"/>
  </w:num>
  <w:num w:numId="12" w16cid:durableId="1024286371">
    <w:abstractNumId w:val="4"/>
  </w:num>
  <w:num w:numId="13" w16cid:durableId="241913217">
    <w:abstractNumId w:val="5"/>
  </w:num>
  <w:num w:numId="14" w16cid:durableId="1253660666">
    <w:abstractNumId w:val="2"/>
  </w:num>
  <w:num w:numId="15" w16cid:durableId="718625506">
    <w:abstractNumId w:val="9"/>
  </w:num>
  <w:num w:numId="16" w16cid:durableId="1851333522">
    <w:abstractNumId w:val="15"/>
  </w:num>
  <w:num w:numId="17" w16cid:durableId="276085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7F6"/>
    <w:rsid w:val="00061DE4"/>
    <w:rsid w:val="00091357"/>
    <w:rsid w:val="000963C3"/>
    <w:rsid w:val="00116B08"/>
    <w:rsid w:val="00172A3A"/>
    <w:rsid w:val="00236217"/>
    <w:rsid w:val="00267A10"/>
    <w:rsid w:val="00281675"/>
    <w:rsid w:val="00294F6E"/>
    <w:rsid w:val="002E154E"/>
    <w:rsid w:val="002E4FFB"/>
    <w:rsid w:val="002F3628"/>
    <w:rsid w:val="002F4B1D"/>
    <w:rsid w:val="002F6B03"/>
    <w:rsid w:val="00387EBF"/>
    <w:rsid w:val="00390BFD"/>
    <w:rsid w:val="0039198C"/>
    <w:rsid w:val="003B0837"/>
    <w:rsid w:val="003B0DE8"/>
    <w:rsid w:val="004126F0"/>
    <w:rsid w:val="00452EDC"/>
    <w:rsid w:val="004B3C3C"/>
    <w:rsid w:val="004B6D1D"/>
    <w:rsid w:val="004C748A"/>
    <w:rsid w:val="004D251D"/>
    <w:rsid w:val="004E7CB4"/>
    <w:rsid w:val="00522182"/>
    <w:rsid w:val="0056132D"/>
    <w:rsid w:val="005848F7"/>
    <w:rsid w:val="00595665"/>
    <w:rsid w:val="005F3096"/>
    <w:rsid w:val="00631C7E"/>
    <w:rsid w:val="00652AF6"/>
    <w:rsid w:val="00661A9D"/>
    <w:rsid w:val="006726D6"/>
    <w:rsid w:val="00675B7E"/>
    <w:rsid w:val="006E64B5"/>
    <w:rsid w:val="0074770E"/>
    <w:rsid w:val="00760FE7"/>
    <w:rsid w:val="00774666"/>
    <w:rsid w:val="007F1DB3"/>
    <w:rsid w:val="00817A81"/>
    <w:rsid w:val="008514E5"/>
    <w:rsid w:val="0085642E"/>
    <w:rsid w:val="0086554D"/>
    <w:rsid w:val="008702A5"/>
    <w:rsid w:val="00882F44"/>
    <w:rsid w:val="008C0A85"/>
    <w:rsid w:val="008D18A1"/>
    <w:rsid w:val="008F1305"/>
    <w:rsid w:val="008F2C1A"/>
    <w:rsid w:val="009854FC"/>
    <w:rsid w:val="009A6E83"/>
    <w:rsid w:val="009C19FA"/>
    <w:rsid w:val="009D469E"/>
    <w:rsid w:val="00A14E82"/>
    <w:rsid w:val="00A75E05"/>
    <w:rsid w:val="00AA0A32"/>
    <w:rsid w:val="00AC2F10"/>
    <w:rsid w:val="00B2327F"/>
    <w:rsid w:val="00B56C81"/>
    <w:rsid w:val="00BC7FEA"/>
    <w:rsid w:val="00C92886"/>
    <w:rsid w:val="00CB35FC"/>
    <w:rsid w:val="00CC0633"/>
    <w:rsid w:val="00D02258"/>
    <w:rsid w:val="00DE2899"/>
    <w:rsid w:val="00E023F9"/>
    <w:rsid w:val="00E06538"/>
    <w:rsid w:val="00E37724"/>
    <w:rsid w:val="00E701B3"/>
    <w:rsid w:val="00E81C75"/>
    <w:rsid w:val="00E87CDB"/>
    <w:rsid w:val="00EC67F6"/>
    <w:rsid w:val="00F241AC"/>
    <w:rsid w:val="00FF4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0B21"/>
  <w15:docId w15:val="{85A88DF6-FF8A-42B6-939F-E1584AAF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8" w:lineRule="auto"/>
      <w:ind w:left="10"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60" w:line="250" w:lineRule="auto"/>
      <w:ind w:left="10" w:right="67"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pPr>
      <w:spacing w:after="0" w:line="239" w:lineRule="auto"/>
      <w:ind w:right="11"/>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4D251D"/>
    <w:rPr>
      <w:color w:val="0563C1" w:themeColor="hyperlink"/>
      <w:u w:val="single"/>
    </w:rPr>
  </w:style>
  <w:style w:type="character" w:styleId="a4">
    <w:name w:val="Unresolved Mention"/>
    <w:basedOn w:val="a0"/>
    <w:uiPriority w:val="99"/>
    <w:semiHidden/>
    <w:unhideWhenUsed/>
    <w:rsid w:val="004D251D"/>
    <w:rPr>
      <w:color w:val="605E5C"/>
      <w:shd w:val="clear" w:color="auto" w:fill="E1DFDD"/>
    </w:rPr>
  </w:style>
  <w:style w:type="paragraph" w:styleId="a5">
    <w:name w:val="Body Text"/>
    <w:basedOn w:val="a"/>
    <w:link w:val="a6"/>
    <w:uiPriority w:val="1"/>
    <w:qFormat/>
    <w:rsid w:val="00DE2899"/>
    <w:pPr>
      <w:widowControl w:val="0"/>
      <w:autoSpaceDE w:val="0"/>
      <w:autoSpaceDN w:val="0"/>
      <w:spacing w:after="0" w:line="240" w:lineRule="auto"/>
      <w:ind w:left="0" w:firstLine="0"/>
      <w:jc w:val="left"/>
    </w:pPr>
    <w:rPr>
      <w:color w:val="auto"/>
      <w:kern w:val="0"/>
      <w:sz w:val="22"/>
      <w:szCs w:val="22"/>
      <w:lang w:eastAsia="en-US"/>
      <w14:ligatures w14:val="none"/>
    </w:rPr>
  </w:style>
  <w:style w:type="character" w:customStyle="1" w:styleId="a6">
    <w:name w:val="Основной текст Знак"/>
    <w:basedOn w:val="a0"/>
    <w:link w:val="a5"/>
    <w:uiPriority w:val="1"/>
    <w:rsid w:val="00DE2899"/>
    <w:rPr>
      <w:rFonts w:ascii="Times New Roman" w:eastAsia="Times New Roman" w:hAnsi="Times New Roman" w:cs="Times New Roman"/>
      <w:kern w:val="0"/>
      <w:sz w:val="22"/>
      <w:szCs w:val="22"/>
      <w:lang w:eastAsia="en-US"/>
      <w14:ligatures w14:val="none"/>
    </w:rPr>
  </w:style>
  <w:style w:type="character" w:customStyle="1" w:styleId="rts-text">
    <w:name w:val="rts-text"/>
    <w:basedOn w:val="a0"/>
    <w:rsid w:val="00DE2899"/>
  </w:style>
  <w:style w:type="paragraph" w:styleId="a7">
    <w:name w:val="footnote text"/>
    <w:basedOn w:val="a"/>
    <w:link w:val="a8"/>
    <w:uiPriority w:val="99"/>
    <w:unhideWhenUsed/>
    <w:rsid w:val="00E06538"/>
    <w:pPr>
      <w:spacing w:after="0" w:line="240" w:lineRule="auto"/>
      <w:ind w:left="0" w:firstLine="0"/>
      <w:jc w:val="left"/>
    </w:pPr>
    <w:rPr>
      <w:rFonts w:ascii="Arial" w:hAnsi="Arial"/>
      <w:color w:val="auto"/>
      <w:kern w:val="0"/>
      <w:sz w:val="20"/>
      <w:szCs w:val="20"/>
      <w:lang w:val="en-GB"/>
      <w14:ligatures w14:val="none"/>
    </w:rPr>
  </w:style>
  <w:style w:type="character" w:customStyle="1" w:styleId="a8">
    <w:name w:val="Текст сноски Знак"/>
    <w:basedOn w:val="a0"/>
    <w:link w:val="a7"/>
    <w:uiPriority w:val="99"/>
    <w:rsid w:val="00E06538"/>
    <w:rPr>
      <w:rFonts w:ascii="Arial" w:eastAsia="Times New Roman" w:hAnsi="Arial" w:cs="Times New Roman"/>
      <w:kern w:val="0"/>
      <w:sz w:val="20"/>
      <w:szCs w:val="20"/>
      <w:lang w:val="en-GB"/>
      <w14:ligatures w14:val="none"/>
    </w:rPr>
  </w:style>
  <w:style w:type="character" w:styleId="a9">
    <w:name w:val="footnote reference"/>
    <w:uiPriority w:val="99"/>
    <w:unhideWhenUsed/>
    <w:rsid w:val="00E06538"/>
    <w:rPr>
      <w:vertAlign w:val="superscript"/>
    </w:rPr>
  </w:style>
  <w:style w:type="paragraph" w:styleId="aa">
    <w:name w:val="List Paragraph"/>
    <w:basedOn w:val="a"/>
    <w:uiPriority w:val="34"/>
    <w:qFormat/>
    <w:rsid w:val="00E06538"/>
    <w:pPr>
      <w:spacing w:after="0" w:line="240" w:lineRule="auto"/>
      <w:ind w:left="720" w:firstLine="0"/>
      <w:contextualSpacing/>
      <w:jc w:val="left"/>
    </w:pPr>
    <w:rPr>
      <w:color w:val="auto"/>
      <w:kern w:val="0"/>
      <w14:ligatures w14:val="none"/>
    </w:rPr>
  </w:style>
  <w:style w:type="paragraph" w:customStyle="1" w:styleId="ab">
    <w:name w:val="Обычный.Название подразделения"/>
    <w:rsid w:val="00E06538"/>
    <w:pPr>
      <w:spacing w:after="0" w:line="240" w:lineRule="auto"/>
    </w:pPr>
    <w:rPr>
      <w:rFonts w:ascii="SchoolBook" w:eastAsia="Times New Roman" w:hAnsi="SchoolBook"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rts-tender.ru/" TargetMode="External"/><Relationship Id="rId21" Type="http://schemas.openxmlformats.org/officeDocument/2006/relationships/hyperlink" Target="http://www.rts-tender.ru/" TargetMode="External"/><Relationship Id="rId42" Type="http://schemas.openxmlformats.org/officeDocument/2006/relationships/hyperlink" Target="https://portal.yarregion.ru/depts-dugi/informatsiya-o-torgakh-2024.php" TargetMode="External"/><Relationship Id="rId47" Type="http://schemas.openxmlformats.org/officeDocument/2006/relationships/hyperlink" Target="https://portal.yarregion.ru/depts-dugi/informatsiya-o-torgakh-2024.php" TargetMode="External"/><Relationship Id="rId63" Type="http://schemas.openxmlformats.org/officeDocument/2006/relationships/hyperlink" Target="http://lot-online.ru/" TargetMode="External"/><Relationship Id="rId68" Type="http://schemas.openxmlformats.org/officeDocument/2006/relationships/fontTable" Target="fontTable.xml"/><Relationship Id="rId7" Type="http://schemas.openxmlformats.org/officeDocument/2006/relationships/hyperlink" Target="http://www.rts-tender.ru/" TargetMode="External"/><Relationship Id="rId2" Type="http://schemas.openxmlformats.org/officeDocument/2006/relationships/styles" Target="styles.xml"/><Relationship Id="rId16" Type="http://schemas.openxmlformats.org/officeDocument/2006/relationships/hyperlink" Target="https://portal.yarregion.ru/depts-dugi/informatsiya-o-torgakh-2024.php" TargetMode="External"/><Relationship Id="rId29" Type="http://schemas.openxmlformats.org/officeDocument/2006/relationships/hyperlink" Target="http://www.torgi.gov.ru/" TargetMode="External"/><Relationship Id="rId11" Type="http://schemas.openxmlformats.org/officeDocument/2006/relationships/hyperlink" Target="http://www.rts-tender.ru/" TargetMode="External"/><Relationship Id="rId24" Type="http://schemas.openxmlformats.org/officeDocument/2006/relationships/hyperlink" Target="consultantplus://offline/ref=8608A915A77589369BD2B7F347595D5ABC538B22E06FA735FD52FF4C23570EP" TargetMode="External"/><Relationship Id="rId32" Type="http://schemas.openxmlformats.org/officeDocument/2006/relationships/hyperlink" Target="http://www.auction-house.ru/" TargetMode="External"/><Relationship Id="rId37" Type="http://schemas.openxmlformats.org/officeDocument/2006/relationships/hyperlink" Target="https://portal.yarregion.ru/depts-dugi/informatsiya-o-torgakh-2024.php" TargetMode="External"/><Relationship Id="rId40" Type="http://schemas.openxmlformats.org/officeDocument/2006/relationships/hyperlink" Target="https://portal.yarregion.ru/depts-dugi/informatsiya-o-torgakh-2024.php" TargetMode="External"/><Relationship Id="rId45" Type="http://schemas.openxmlformats.org/officeDocument/2006/relationships/hyperlink" Target="https://portal.yarregion.ru/depts-dugi/informatsiya-o-torgakh-2024.php" TargetMode="External"/><Relationship Id="rId53" Type="http://schemas.openxmlformats.org/officeDocument/2006/relationships/hyperlink" Target="https://portal.yarregion.ru/depts-dugi/informatsiya-o-torgakh-2024.php" TargetMode="External"/><Relationship Id="rId58" Type="http://schemas.openxmlformats.org/officeDocument/2006/relationships/hyperlink" Target="http://www.auction-house.ru/" TargetMode="External"/><Relationship Id="rId66" Type="http://schemas.openxmlformats.org/officeDocument/2006/relationships/hyperlink" Target="http://www.rts-tender.ru/" TargetMode="External"/><Relationship Id="rId5" Type="http://schemas.openxmlformats.org/officeDocument/2006/relationships/footnotes" Target="footnotes.xml"/><Relationship Id="rId61" Type="http://schemas.openxmlformats.org/officeDocument/2006/relationships/hyperlink" Target="http://www.rts-tender.ru/" TargetMode="External"/><Relationship Id="rId19" Type="http://schemas.openxmlformats.org/officeDocument/2006/relationships/hyperlink" Target="https://portal.yarregion.ru/depts-dugi/informatsiya-o-torgakh-2024.php" TargetMode="External"/><Relationship Id="rId14" Type="http://schemas.openxmlformats.org/officeDocument/2006/relationships/hyperlink" Target="https://portal.yarregion.ru/depts-dugi/informatsiya-o-torgakh-2024.php" TargetMode="External"/><Relationship Id="rId22" Type="http://schemas.openxmlformats.org/officeDocument/2006/relationships/hyperlink" Target="http://www.rts-tender.ru/" TargetMode="External"/><Relationship Id="rId27" Type="http://schemas.openxmlformats.org/officeDocument/2006/relationships/hyperlink" Target="http://www.lot-online.ru/" TargetMode="External"/><Relationship Id="rId30" Type="http://schemas.openxmlformats.org/officeDocument/2006/relationships/hyperlink" Target="http://www.rts-tender.ru/" TargetMode="External"/><Relationship Id="rId35" Type="http://schemas.openxmlformats.org/officeDocument/2006/relationships/hyperlink" Target="https://portal.yarregion.ru/depts-dugi/informatsiya-o-torgakh-2024.php" TargetMode="External"/><Relationship Id="rId43" Type="http://schemas.openxmlformats.org/officeDocument/2006/relationships/hyperlink" Target="https://portal.yarregion.ru/depts-dugi/informatsiya-o-torgakh-2024.php" TargetMode="External"/><Relationship Id="rId48" Type="http://schemas.openxmlformats.org/officeDocument/2006/relationships/hyperlink" Target="https://portal.yarregion.ru/depts-dugi/informatsiya-o-torgakh-2024.php" TargetMode="External"/><Relationship Id="rId56" Type="http://schemas.openxmlformats.org/officeDocument/2006/relationships/hyperlink" Target="https://portal.yarregion.ru/depts-dugi/informatsiya-o-torgakh-2024.php" TargetMode="External"/><Relationship Id="rId64" Type="http://schemas.openxmlformats.org/officeDocument/2006/relationships/hyperlink" Target="http://www.torgi.gov.ru" TargetMode="External"/><Relationship Id="rId69" Type="http://schemas.openxmlformats.org/officeDocument/2006/relationships/theme" Target="theme/theme1.xml"/><Relationship Id="rId8" Type="http://schemas.openxmlformats.org/officeDocument/2006/relationships/hyperlink" Target="http://lot-online.ru/" TargetMode="External"/><Relationship Id="rId51" Type="http://schemas.openxmlformats.org/officeDocument/2006/relationships/hyperlink" Target="https://portal.yarregion.ru/depts-dugi/informatsiya-o-torgakh-2024.php" TargetMode="External"/><Relationship Id="rId3" Type="http://schemas.openxmlformats.org/officeDocument/2006/relationships/settings" Target="settings.xml"/><Relationship Id="rId12" Type="http://schemas.openxmlformats.org/officeDocument/2006/relationships/hyperlink" Target="http://www.torgi.gov.ru/" TargetMode="External"/><Relationship Id="rId17" Type="http://schemas.openxmlformats.org/officeDocument/2006/relationships/hyperlink" Target="https://portal.yarregion.ru/depts-dugi/informatsiya-o-torgakh-2024.php" TargetMode="External"/><Relationship Id="rId25" Type="http://schemas.openxmlformats.org/officeDocument/2006/relationships/hyperlink" Target="consultantplus://offline/ref=8608A915A77589369BD2B7F347595D5ABC538B22E06FA735FD52FF4C23570EP" TargetMode="External"/><Relationship Id="rId33" Type="http://schemas.openxmlformats.org/officeDocument/2006/relationships/hyperlink" Target="http://www.torgi.gov.ru/" TargetMode="External"/><Relationship Id="rId38" Type="http://schemas.openxmlformats.org/officeDocument/2006/relationships/hyperlink" Target="https://portal.yarregion.ru/depts-dugi/informatsiya-o-torgakh-2024.php" TargetMode="External"/><Relationship Id="rId46" Type="http://schemas.openxmlformats.org/officeDocument/2006/relationships/hyperlink" Target="https://portal.yarregion.ru/depts-dugi/informatsiya-o-torgakh-2024.php" TargetMode="External"/><Relationship Id="rId59" Type="http://schemas.openxmlformats.org/officeDocument/2006/relationships/hyperlink" Target="http://www.torgi.gov.ru/" TargetMode="External"/><Relationship Id="rId67" Type="http://schemas.openxmlformats.org/officeDocument/2006/relationships/hyperlink" Target="http://www.lot-online.ru/" TargetMode="External"/><Relationship Id="rId20" Type="http://schemas.openxmlformats.org/officeDocument/2006/relationships/hyperlink" Target="http://www.rts-tender.ru/" TargetMode="External"/><Relationship Id="rId41" Type="http://schemas.openxmlformats.org/officeDocument/2006/relationships/hyperlink" Target="https://portal.yarregion.ru/depts-dugi/informatsiya-o-torgakh-2024.php" TargetMode="External"/><Relationship Id="rId54" Type="http://schemas.openxmlformats.org/officeDocument/2006/relationships/hyperlink" Target="https://portal.yarregion.ru/depts-dugi/informatsiya-o-torgakh-2024.php" TargetMode="External"/><Relationship Id="rId62" Type="http://schemas.openxmlformats.org/officeDocument/2006/relationships/hyperlink" Target="http://lot-online.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ortal.yarregion.ru/depts-dugi/informatsiya-o-torgakh-2024.php" TargetMode="External"/><Relationship Id="rId23" Type="http://schemas.openxmlformats.org/officeDocument/2006/relationships/hyperlink" Target="http://www.lot-online.ru/" TargetMode="External"/><Relationship Id="rId28" Type="http://schemas.openxmlformats.org/officeDocument/2006/relationships/hyperlink" Target="http://www.consultant.ru/document/cons_doc_LAW_283163/4a32fa878af996f0b5994ea86e0e1f2238211e0f/" TargetMode="External"/><Relationship Id="rId36" Type="http://schemas.openxmlformats.org/officeDocument/2006/relationships/hyperlink" Target="https://portal.yarregion.ru/depts-dugi/informatsiya-o-torgakh-2024.php" TargetMode="External"/><Relationship Id="rId49" Type="http://schemas.openxmlformats.org/officeDocument/2006/relationships/hyperlink" Target="https://portal.yarregion.ru/depts-dugi/informatsiya-o-torgakh-2024.php" TargetMode="External"/><Relationship Id="rId57" Type="http://schemas.openxmlformats.org/officeDocument/2006/relationships/hyperlink" Target="https://portal.yarregion.ru/depts-dugi/informatsiya-o-torgakh-2024.php" TargetMode="External"/><Relationship Id="rId10" Type="http://schemas.openxmlformats.org/officeDocument/2006/relationships/hyperlink" Target="http://www.lot-online.ru/" TargetMode="External"/><Relationship Id="rId31" Type="http://schemas.openxmlformats.org/officeDocument/2006/relationships/hyperlink" Target="https://portal.yarregion.ru/depts-dugi/informatsiya-o-torgakh-2024.php" TargetMode="External"/><Relationship Id="rId44" Type="http://schemas.openxmlformats.org/officeDocument/2006/relationships/hyperlink" Target="https://portal.yarregion.ru/depts-dugi/informatsiya-o-torgakh-2024.php" TargetMode="External"/><Relationship Id="rId52" Type="http://schemas.openxmlformats.org/officeDocument/2006/relationships/hyperlink" Target="https://portal.yarregion.ru/depts-dugi/informatsiya-o-torgakh-2024.php" TargetMode="External"/><Relationship Id="rId60" Type="http://schemas.openxmlformats.org/officeDocument/2006/relationships/hyperlink" Target="http://www.torgi.gov.ru/" TargetMode="External"/><Relationship Id="rId65"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 Id="rId13" Type="http://schemas.openxmlformats.org/officeDocument/2006/relationships/hyperlink" Target="http://www.torgi.gov.ru/" TargetMode="External"/><Relationship Id="rId18" Type="http://schemas.openxmlformats.org/officeDocument/2006/relationships/hyperlink" Target="https://portal.yarregion.ru/depts-dugi/informatsiya-o-torgakh-2024.php" TargetMode="External"/><Relationship Id="rId39" Type="http://schemas.openxmlformats.org/officeDocument/2006/relationships/hyperlink" Target="https://portal.yarregion.ru/depts-dugi/informatsiya-o-torgakh-2024.php" TargetMode="External"/><Relationship Id="rId34" Type="http://schemas.openxmlformats.org/officeDocument/2006/relationships/hyperlink" Target="http://www.rts-tender.ru/" TargetMode="External"/><Relationship Id="rId50" Type="http://schemas.openxmlformats.org/officeDocument/2006/relationships/hyperlink" Target="https://portal.yarregion.ru/depts-dugi/informatsiya-o-torgakh-2024.php" TargetMode="External"/><Relationship Id="rId55" Type="http://schemas.openxmlformats.org/officeDocument/2006/relationships/hyperlink" Target="https://portal.yarregion.ru/depts-dugi/informatsiya-o-torgakh-2024.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C855070727A604B901B9749FD380C0FAE28E1D94BCC332A65B9C511AC75E3082226071F6ACD22884A514C0C3F8B8C369DBC93AD68C6E61E211F2H" TargetMode="External"/><Relationship Id="rId2" Type="http://schemas.openxmlformats.org/officeDocument/2006/relationships/hyperlink" Target="consultantplus://offline/ref=C855070727A604B901B9749FD380C0FAE28E1295BAC132A65B9C511AC75E3082226071F6ACD22A82AE14C0C3F8B8C369DBC93AD68C6E61E211F2H" TargetMode="External"/><Relationship Id="rId1" Type="http://schemas.openxmlformats.org/officeDocument/2006/relationships/hyperlink" Target="consultantplus://offline/ref=C855070727A604B901B9749FD380C0FAE28E1295BAC132A65B9C511AC75E3082226071F6ACD22A82AE14C0C3F8B8C369DBC93AD68C6E61E211F2H" TargetMode="External"/><Relationship Id="rId4" Type="http://schemas.openxmlformats.org/officeDocument/2006/relationships/hyperlink" Target="consultantplus://offline/ref=C855070727A604B901B9749FD380C0FAE28E1D94BCC332A65B9C511AC75E3082226071F6ACD22884A514C0C3F8B8C369DBC93AD68C6E61E211F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24</Pages>
  <Words>10107</Words>
  <Characters>57615</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Simonova</dc:creator>
  <cp:keywords/>
  <dc:description/>
  <cp:lastModifiedBy>user</cp:lastModifiedBy>
  <cp:revision>21</cp:revision>
  <cp:lastPrinted>2026-10-30T12:05:00Z</cp:lastPrinted>
  <dcterms:created xsi:type="dcterms:W3CDTF">2026-09-23T16:32:00Z</dcterms:created>
  <dcterms:modified xsi:type="dcterms:W3CDTF">2026-10-30T13:15:00Z</dcterms:modified>
</cp:coreProperties>
</file>