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2" w:rsidRDefault="00066962" w:rsidP="00906A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06AAD" w:rsidRDefault="00906AAD" w:rsidP="0006696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10737E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102975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земельный участок площадью 600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906AAD">
        <w:rPr>
          <w:sz w:val="24"/>
          <w:szCs w:val="24"/>
        </w:rPr>
        <w:t>05:07:000075:1482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906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</w:t>
      </w:r>
      <w:proofErr w:type="spellStart"/>
      <w:r w:rsidR="00906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с.Митаги-Казмаляр</w:t>
      </w:r>
      <w:proofErr w:type="spellEnd"/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емли населенных </w:t>
      </w:r>
      <w:r w:rsidR="001C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разрешенное использование: д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8EC" w:rsidRPr="0010737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заключения договора аренды такого земельного участка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906AAD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23.11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BC5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08EC" w:rsidRPr="0010737E" w:rsidRDefault="004208E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906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окончания приема заявлений: 02.12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10737E" w:rsidRDefault="003C3B2F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737E"/>
    <w:rsid w:val="00122B31"/>
    <w:rsid w:val="001C00EA"/>
    <w:rsid w:val="00346F46"/>
    <w:rsid w:val="003A3E1B"/>
    <w:rsid w:val="003C3B2F"/>
    <w:rsid w:val="004208EC"/>
    <w:rsid w:val="005A0667"/>
    <w:rsid w:val="005B0831"/>
    <w:rsid w:val="0060089F"/>
    <w:rsid w:val="00613B6D"/>
    <w:rsid w:val="00642CEE"/>
    <w:rsid w:val="006B2B39"/>
    <w:rsid w:val="00702D1E"/>
    <w:rsid w:val="0080173B"/>
    <w:rsid w:val="008B3EEA"/>
    <w:rsid w:val="00906AAD"/>
    <w:rsid w:val="00916F1B"/>
    <w:rsid w:val="00A83E8C"/>
    <w:rsid w:val="00B15C62"/>
    <w:rsid w:val="00BC5995"/>
    <w:rsid w:val="00BE0779"/>
    <w:rsid w:val="00C5612E"/>
    <w:rsid w:val="00C8271D"/>
    <w:rsid w:val="00E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B92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22</cp:revision>
  <cp:lastPrinted>2022-11-16T09:08:00Z</cp:lastPrinted>
  <dcterms:created xsi:type="dcterms:W3CDTF">2022-03-15T12:40:00Z</dcterms:created>
  <dcterms:modified xsi:type="dcterms:W3CDTF">2022-11-16T11:59:00Z</dcterms:modified>
</cp:coreProperties>
</file>