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B993C" w14:textId="77777777" w:rsidR="00FE7C59" w:rsidRDefault="00FE7C59" w:rsidP="00553058">
      <w:pPr>
        <w:ind w:left="3828"/>
        <w:rPr>
          <w:noProof/>
        </w:rPr>
      </w:pPr>
    </w:p>
    <w:p w14:paraId="19925B8E" w14:textId="77777777" w:rsidR="001F4A95" w:rsidRDefault="00553058" w:rsidP="00553058">
      <w:pPr>
        <w:ind w:left="3828"/>
        <w:rPr>
          <w:color w:val="000000" w:themeColor="text1"/>
          <w:sz w:val="36"/>
        </w:rPr>
      </w:pPr>
      <w:r>
        <w:rPr>
          <w:noProof/>
        </w:rPr>
        <w:object w:dxaOrig="4540" w:dyaOrig="5567" w14:anchorId="0FBEFC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4.25pt" o:ole="">
            <v:imagedata r:id="rId8" o:title=""/>
          </v:shape>
          <o:OLEObject Type="Embed" ProgID="CorelDraw.Graphic.22" ShapeID="_x0000_i1025" DrawAspect="Content" ObjectID="_1815468618" r:id="rId9"/>
        </w:object>
      </w:r>
    </w:p>
    <w:p w14:paraId="1ECF1860" w14:textId="77777777" w:rsidR="00A0063D" w:rsidRPr="00A0063D" w:rsidRDefault="00A0063D" w:rsidP="00DC159B">
      <w:pPr>
        <w:jc w:val="center"/>
        <w:rPr>
          <w:color w:val="000000" w:themeColor="text1"/>
          <w:sz w:val="16"/>
          <w:szCs w:val="16"/>
        </w:rPr>
      </w:pPr>
    </w:p>
    <w:p w14:paraId="09E6E0C9" w14:textId="77777777" w:rsidR="00C4390E" w:rsidRPr="008E10D8" w:rsidRDefault="00C4390E" w:rsidP="00C4390E">
      <w:pPr>
        <w:pStyle w:val="3"/>
        <w:rPr>
          <w:b w:val="0"/>
          <w:sz w:val="32"/>
          <w:szCs w:val="32"/>
        </w:rPr>
      </w:pPr>
      <w:r w:rsidRPr="008E10D8">
        <w:rPr>
          <w:b w:val="0"/>
          <w:sz w:val="32"/>
          <w:szCs w:val="32"/>
        </w:rPr>
        <w:t xml:space="preserve">РЕСПУБЛИКА ДАГЕСТАН </w:t>
      </w:r>
    </w:p>
    <w:p w14:paraId="794A448D" w14:textId="77777777" w:rsidR="008C0F51" w:rsidRPr="008E10D8" w:rsidRDefault="00C4390E" w:rsidP="00B933B5">
      <w:pPr>
        <w:pStyle w:val="3"/>
        <w:rPr>
          <w:b w:val="0"/>
          <w:sz w:val="32"/>
          <w:szCs w:val="32"/>
        </w:rPr>
      </w:pPr>
      <w:r w:rsidRPr="008E10D8">
        <w:rPr>
          <w:b w:val="0"/>
          <w:sz w:val="32"/>
          <w:szCs w:val="32"/>
        </w:rPr>
        <w:t>АДМИНИСТРАЦИЯ МУНИЦИПАЛЬНОГО РАЙОНА «ДЕРБЕНТСКИЙ РАЙОН»</w:t>
      </w:r>
    </w:p>
    <w:p w14:paraId="3134C4A4" w14:textId="77777777" w:rsidR="00C4390E" w:rsidRDefault="000D6545" w:rsidP="00C4390E">
      <w:pPr>
        <w:pStyle w:val="3"/>
        <w:rPr>
          <w:b w:val="0"/>
          <w:szCs w:val="36"/>
        </w:rPr>
      </w:pPr>
      <w:r>
        <w:rPr>
          <w:noProof/>
        </w:rPr>
        <w:pict w14:anchorId="2CF3BB61">
          <v:line id="Прямая соединительная линия 2" o:spid="_x0000_s1027" style="position:absolute;left:0;text-align:lef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-30.85pt,6.8pt" to="486.1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" strokeweight="6pt">
            <v:stroke linestyle="thickBetweenThin"/>
          </v:line>
        </w:pict>
      </w:r>
    </w:p>
    <w:p w14:paraId="5068A550" w14:textId="506B0A90" w:rsidR="00C4390E" w:rsidRPr="008E10D8" w:rsidRDefault="00C4390E" w:rsidP="00C4390E">
      <w:pPr>
        <w:pStyle w:val="3"/>
        <w:rPr>
          <w:sz w:val="28"/>
          <w:szCs w:val="28"/>
        </w:rPr>
      </w:pPr>
      <w:r w:rsidRPr="008E10D8">
        <w:rPr>
          <w:sz w:val="28"/>
          <w:szCs w:val="28"/>
        </w:rPr>
        <w:t>ПОСТАНОВЛЕНИЕ</w:t>
      </w:r>
      <w:r w:rsidR="004E42D7">
        <w:rPr>
          <w:sz w:val="28"/>
          <w:szCs w:val="28"/>
        </w:rPr>
        <w:t xml:space="preserve"> </w:t>
      </w:r>
    </w:p>
    <w:p w14:paraId="599AD0D1" w14:textId="77777777" w:rsidR="00C4390E" w:rsidRDefault="00C4390E" w:rsidP="00C4390E">
      <w:pPr>
        <w:jc w:val="right"/>
        <w:rPr>
          <w:b/>
          <w:sz w:val="22"/>
        </w:rPr>
      </w:pPr>
    </w:p>
    <w:p w14:paraId="2349CB34" w14:textId="6662B36F" w:rsidR="00C4390E" w:rsidRDefault="00C4390E" w:rsidP="00B86F07">
      <w:pPr>
        <w:ind w:left="-284"/>
        <w:jc w:val="both"/>
        <w:rPr>
          <w:sz w:val="28"/>
        </w:rPr>
      </w:pPr>
      <w:r>
        <w:rPr>
          <w:sz w:val="28"/>
        </w:rPr>
        <w:t xml:space="preserve">  </w:t>
      </w:r>
      <w:r w:rsidRPr="00E26FA3">
        <w:rPr>
          <w:sz w:val="28"/>
        </w:rPr>
        <w:t>«___»</w:t>
      </w:r>
      <w:r>
        <w:rPr>
          <w:sz w:val="28"/>
        </w:rPr>
        <w:t xml:space="preserve"> </w:t>
      </w:r>
      <w:r w:rsidRPr="00E26FA3">
        <w:rPr>
          <w:sz w:val="28"/>
        </w:rPr>
        <w:t>__________</w:t>
      </w:r>
      <w:r w:rsidR="000F28E0">
        <w:rPr>
          <w:sz w:val="28"/>
        </w:rPr>
        <w:t>__ 202</w:t>
      </w:r>
      <w:r w:rsidR="00FA5712">
        <w:rPr>
          <w:sz w:val="28"/>
        </w:rPr>
        <w:t>5</w:t>
      </w:r>
      <w:r w:rsidRPr="00E26FA3">
        <w:rPr>
          <w:sz w:val="28"/>
        </w:rPr>
        <w:t xml:space="preserve">г.                                              </w:t>
      </w:r>
      <w:r>
        <w:rPr>
          <w:sz w:val="28"/>
        </w:rPr>
        <w:t xml:space="preserve">     </w:t>
      </w:r>
      <w:r w:rsidRPr="00E26FA3">
        <w:rPr>
          <w:sz w:val="28"/>
        </w:rPr>
        <w:t xml:space="preserve">    </w:t>
      </w:r>
      <w:r>
        <w:rPr>
          <w:sz w:val="28"/>
        </w:rPr>
        <w:t xml:space="preserve">              </w:t>
      </w:r>
      <w:r w:rsidRPr="00E26FA3">
        <w:rPr>
          <w:sz w:val="28"/>
        </w:rPr>
        <w:t>№______</w:t>
      </w:r>
    </w:p>
    <w:p w14:paraId="6105453B" w14:textId="77777777" w:rsidR="00C4390E" w:rsidRPr="00553058" w:rsidRDefault="00C4390E" w:rsidP="00C4390E">
      <w:pPr>
        <w:rPr>
          <w:sz w:val="28"/>
          <w:szCs w:val="28"/>
        </w:rPr>
      </w:pPr>
    </w:p>
    <w:p w14:paraId="223DE33E" w14:textId="6932905F" w:rsidR="00E14F61" w:rsidRPr="00DF7F24" w:rsidRDefault="00E0427C" w:rsidP="00553058">
      <w:pPr>
        <w:shd w:val="clear" w:color="auto" w:fill="FFFFFF"/>
        <w:jc w:val="center"/>
        <w:rPr>
          <w:b/>
          <w:bCs/>
          <w:sz w:val="28"/>
          <w:szCs w:val="28"/>
        </w:rPr>
      </w:pPr>
      <w:r w:rsidRPr="00DF7F24">
        <w:rPr>
          <w:b/>
          <w:bCs/>
          <w:sz w:val="28"/>
          <w:szCs w:val="28"/>
        </w:rPr>
        <w:t>О подготовке проекта</w:t>
      </w:r>
      <w:r w:rsidR="00B86F07" w:rsidRPr="00DF7F24">
        <w:rPr>
          <w:b/>
          <w:bCs/>
          <w:sz w:val="28"/>
          <w:szCs w:val="28"/>
        </w:rPr>
        <w:t xml:space="preserve"> внесения </w:t>
      </w:r>
      <w:r w:rsidR="0029065B" w:rsidRPr="00DF7F24">
        <w:rPr>
          <w:b/>
          <w:bCs/>
          <w:sz w:val="28"/>
          <w:szCs w:val="28"/>
        </w:rPr>
        <w:t>изменений в</w:t>
      </w:r>
      <w:r w:rsidR="00B86F07" w:rsidRPr="00DF7F24">
        <w:rPr>
          <w:b/>
          <w:bCs/>
          <w:sz w:val="28"/>
          <w:szCs w:val="28"/>
        </w:rPr>
        <w:t xml:space="preserve"> </w:t>
      </w:r>
      <w:r w:rsidR="00FE31B4" w:rsidRPr="00DF7F24">
        <w:rPr>
          <w:b/>
          <w:bCs/>
          <w:sz w:val="28"/>
          <w:szCs w:val="28"/>
        </w:rPr>
        <w:t xml:space="preserve">схему территориального планирования </w:t>
      </w:r>
      <w:r w:rsidRPr="00DF7F24">
        <w:rPr>
          <w:b/>
          <w:bCs/>
          <w:sz w:val="28"/>
          <w:szCs w:val="28"/>
        </w:rPr>
        <w:t xml:space="preserve">Дербентского </w:t>
      </w:r>
      <w:r w:rsidR="00377967" w:rsidRPr="00DF7F24">
        <w:rPr>
          <w:b/>
          <w:bCs/>
          <w:sz w:val="28"/>
          <w:szCs w:val="28"/>
        </w:rPr>
        <w:t>района Республики</w:t>
      </w:r>
      <w:r w:rsidRPr="00DF7F24">
        <w:rPr>
          <w:b/>
          <w:bCs/>
          <w:sz w:val="28"/>
          <w:szCs w:val="28"/>
        </w:rPr>
        <w:t xml:space="preserve"> Дагестан</w:t>
      </w:r>
    </w:p>
    <w:p w14:paraId="3B439033" w14:textId="77777777" w:rsidR="00C4390E" w:rsidRPr="00553058" w:rsidRDefault="00C4390E" w:rsidP="00E0427C">
      <w:pPr>
        <w:shd w:val="clear" w:color="auto" w:fill="FFFFFF"/>
        <w:ind w:left="-567" w:right="-1"/>
        <w:jc w:val="center"/>
        <w:rPr>
          <w:color w:val="000000" w:themeColor="text1"/>
          <w:sz w:val="24"/>
          <w:szCs w:val="24"/>
        </w:rPr>
      </w:pPr>
    </w:p>
    <w:p w14:paraId="32AA4D8F" w14:textId="2101BC7D" w:rsidR="004E42D7" w:rsidRDefault="0029065B" w:rsidP="004E42D7">
      <w:pPr>
        <w:ind w:left="-567" w:right="-1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="00892F54">
        <w:rPr>
          <w:color w:val="000000" w:themeColor="text1"/>
          <w:sz w:val="28"/>
          <w:szCs w:val="28"/>
        </w:rPr>
        <w:t>В целях реализации мероприятий, предусмотренных планом мероприятий («дорожная карта») по развитию особой экономической зоны, созданной в Республики Дагестан</w:t>
      </w:r>
      <w:r w:rsidR="00FA5712">
        <w:rPr>
          <w:color w:val="000000" w:themeColor="text1"/>
          <w:sz w:val="28"/>
          <w:szCs w:val="28"/>
        </w:rPr>
        <w:t xml:space="preserve"> и</w:t>
      </w:r>
      <w:r w:rsidR="00892F54">
        <w:rPr>
          <w:color w:val="000000" w:themeColor="text1"/>
          <w:sz w:val="28"/>
          <w:szCs w:val="28"/>
        </w:rPr>
        <w:t xml:space="preserve"> р</w:t>
      </w:r>
      <w:r w:rsidR="004E42D7">
        <w:rPr>
          <w:color w:val="000000" w:themeColor="text1"/>
          <w:sz w:val="28"/>
          <w:szCs w:val="28"/>
        </w:rPr>
        <w:t xml:space="preserve">ассмотрев </w:t>
      </w:r>
      <w:r w:rsidR="00285CC6">
        <w:rPr>
          <w:color w:val="000000" w:themeColor="text1"/>
          <w:sz w:val="28"/>
          <w:szCs w:val="28"/>
        </w:rPr>
        <w:t>обращение общества с ограниченной ответственностью  «</w:t>
      </w:r>
      <w:proofErr w:type="spellStart"/>
      <w:r w:rsidR="00285CC6">
        <w:rPr>
          <w:color w:val="000000" w:themeColor="text1"/>
          <w:sz w:val="28"/>
          <w:szCs w:val="28"/>
        </w:rPr>
        <w:t>Геомаркет</w:t>
      </w:r>
      <w:proofErr w:type="spellEnd"/>
      <w:r w:rsidR="00285CC6">
        <w:rPr>
          <w:color w:val="000000" w:themeColor="text1"/>
          <w:sz w:val="28"/>
          <w:szCs w:val="28"/>
        </w:rPr>
        <w:t>» №08 от 17.07.2025</w:t>
      </w:r>
      <w:r w:rsidR="00FA5712">
        <w:rPr>
          <w:color w:val="000000" w:themeColor="text1"/>
          <w:sz w:val="28"/>
          <w:szCs w:val="28"/>
        </w:rPr>
        <w:t xml:space="preserve"> «О внесении изменений схему территориального планирования в целях недропользования и реализации лицензии МАХ000872НР»</w:t>
      </w:r>
      <w:r w:rsidR="00B8615A" w:rsidRPr="00B4314B">
        <w:rPr>
          <w:sz w:val="28"/>
          <w:szCs w:val="28"/>
        </w:rPr>
        <w:t xml:space="preserve">, </w:t>
      </w:r>
      <w:r w:rsidR="00B4314B" w:rsidRPr="00B4314B">
        <w:rPr>
          <w:rFonts w:eastAsia="Calibri"/>
          <w:sz w:val="28"/>
          <w:szCs w:val="28"/>
          <w:lang w:eastAsia="en-US"/>
        </w:rPr>
        <w:t>на основании стат</w:t>
      </w:r>
      <w:r w:rsidR="00741583">
        <w:rPr>
          <w:rFonts w:eastAsia="Calibri"/>
          <w:sz w:val="28"/>
          <w:szCs w:val="28"/>
          <w:lang w:eastAsia="en-US"/>
        </w:rPr>
        <w:t>ьей</w:t>
      </w:r>
      <w:r w:rsidR="00B4314B" w:rsidRPr="00B4314B">
        <w:rPr>
          <w:rFonts w:eastAsia="Calibri"/>
          <w:sz w:val="28"/>
          <w:szCs w:val="28"/>
          <w:lang w:eastAsia="en-US"/>
        </w:rPr>
        <w:t xml:space="preserve"> </w:t>
      </w:r>
      <w:r w:rsidR="00FE31B4">
        <w:rPr>
          <w:rFonts w:eastAsia="Calibri"/>
          <w:sz w:val="28"/>
          <w:szCs w:val="28"/>
          <w:lang w:eastAsia="en-US"/>
        </w:rPr>
        <w:t>9, 19, 20 и 21</w:t>
      </w:r>
      <w:r w:rsidR="00E0427C" w:rsidRPr="00B4314B">
        <w:rPr>
          <w:rFonts w:eastAsia="Calibri"/>
          <w:sz w:val="28"/>
          <w:szCs w:val="28"/>
          <w:lang w:eastAsia="en-US"/>
        </w:rPr>
        <w:t xml:space="preserve"> Градостроительного кодекса Российской Федерации, руководствуясь Федеральным законом</w:t>
      </w:r>
      <w:r w:rsidR="00E0427C" w:rsidRPr="004304AD">
        <w:rPr>
          <w:rFonts w:eastAsia="Calibri"/>
          <w:sz w:val="28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Федерации», Уставом </w:t>
      </w:r>
      <w:r w:rsidR="0060586E" w:rsidRPr="004304AD"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  <w:r w:rsidR="00E0427C" w:rsidRPr="004304AD">
        <w:rPr>
          <w:rFonts w:eastAsia="Calibri"/>
          <w:sz w:val="28"/>
          <w:szCs w:val="28"/>
          <w:lang w:eastAsia="en-US"/>
        </w:rPr>
        <w:t>«Дербентский район</w:t>
      </w:r>
      <w:r w:rsidR="004E42D7">
        <w:rPr>
          <w:rFonts w:eastAsia="Calibri"/>
          <w:sz w:val="28"/>
          <w:szCs w:val="28"/>
          <w:lang w:eastAsia="en-US"/>
        </w:rPr>
        <w:t>»,</w:t>
      </w:r>
      <w:r w:rsidR="00911DB0" w:rsidRPr="004304AD">
        <w:rPr>
          <w:color w:val="000000" w:themeColor="text1"/>
          <w:sz w:val="28"/>
          <w:szCs w:val="28"/>
        </w:rPr>
        <w:t xml:space="preserve">  </w:t>
      </w:r>
    </w:p>
    <w:p w14:paraId="5404902F" w14:textId="2657F33B" w:rsidR="008C0F51" w:rsidRPr="004E42D7" w:rsidRDefault="004E42D7" w:rsidP="004E42D7">
      <w:pPr>
        <w:ind w:left="-567" w:right="-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           </w:t>
      </w:r>
      <w:r w:rsidR="007F2D04" w:rsidRPr="004E42D7">
        <w:rPr>
          <w:b/>
          <w:color w:val="000000" w:themeColor="text1"/>
          <w:sz w:val="28"/>
          <w:szCs w:val="28"/>
        </w:rPr>
        <w:t>постановля</w:t>
      </w:r>
      <w:r w:rsidR="005578C0" w:rsidRPr="004E42D7">
        <w:rPr>
          <w:b/>
          <w:color w:val="000000" w:themeColor="text1"/>
          <w:sz w:val="28"/>
          <w:szCs w:val="28"/>
        </w:rPr>
        <w:t>ю</w:t>
      </w:r>
      <w:r w:rsidR="00911DB0" w:rsidRPr="004E42D7">
        <w:rPr>
          <w:b/>
          <w:color w:val="000000" w:themeColor="text1"/>
          <w:sz w:val="28"/>
          <w:szCs w:val="28"/>
        </w:rPr>
        <w:t>:</w:t>
      </w:r>
    </w:p>
    <w:p w14:paraId="4E1C3E34" w14:textId="77777777" w:rsidR="00E14F61" w:rsidRPr="004304AD" w:rsidRDefault="00F82157" w:rsidP="00B933B5">
      <w:pPr>
        <w:shd w:val="clear" w:color="auto" w:fill="FFFFFF"/>
        <w:ind w:left="-567" w:right="-1" w:firstLine="567"/>
        <w:jc w:val="both"/>
        <w:rPr>
          <w:color w:val="000000" w:themeColor="text1"/>
          <w:sz w:val="28"/>
          <w:szCs w:val="28"/>
        </w:rPr>
      </w:pPr>
      <w:r w:rsidRPr="004304AD">
        <w:rPr>
          <w:color w:val="000000" w:themeColor="text1"/>
          <w:sz w:val="28"/>
          <w:szCs w:val="28"/>
        </w:rPr>
        <w:t xml:space="preserve">1. </w:t>
      </w:r>
      <w:r w:rsidR="000B31E5" w:rsidRPr="004304AD">
        <w:rPr>
          <w:color w:val="000000" w:themeColor="text1"/>
          <w:sz w:val="28"/>
          <w:szCs w:val="28"/>
        </w:rPr>
        <w:t>Подготовить</w:t>
      </w:r>
      <w:r w:rsidR="00A0063D" w:rsidRPr="004304AD">
        <w:rPr>
          <w:color w:val="000000" w:themeColor="text1"/>
          <w:sz w:val="28"/>
          <w:szCs w:val="28"/>
        </w:rPr>
        <w:t xml:space="preserve"> </w:t>
      </w:r>
      <w:r w:rsidR="00AB4BB4" w:rsidRPr="004304AD">
        <w:rPr>
          <w:color w:val="000000" w:themeColor="text1"/>
          <w:sz w:val="28"/>
          <w:szCs w:val="28"/>
        </w:rPr>
        <w:t>проект</w:t>
      </w:r>
      <w:r w:rsidR="008F1662" w:rsidRPr="004304AD">
        <w:rPr>
          <w:color w:val="000000" w:themeColor="text1"/>
          <w:sz w:val="28"/>
          <w:szCs w:val="28"/>
        </w:rPr>
        <w:t xml:space="preserve"> </w:t>
      </w:r>
      <w:r w:rsidR="008B3388">
        <w:rPr>
          <w:color w:val="000000" w:themeColor="text1"/>
          <w:sz w:val="28"/>
          <w:szCs w:val="28"/>
        </w:rPr>
        <w:t xml:space="preserve">внесения изменений </w:t>
      </w:r>
      <w:r w:rsidR="008B3388">
        <w:rPr>
          <w:rFonts w:eastAsia="Calibri"/>
          <w:sz w:val="28"/>
          <w:szCs w:val="28"/>
          <w:lang w:eastAsia="en-US"/>
        </w:rPr>
        <w:t>в</w:t>
      </w:r>
      <w:r w:rsidR="008B3388" w:rsidRPr="00B4314B">
        <w:rPr>
          <w:rFonts w:eastAsia="Calibri"/>
          <w:sz w:val="28"/>
          <w:szCs w:val="28"/>
          <w:lang w:eastAsia="en-US"/>
        </w:rPr>
        <w:t xml:space="preserve"> </w:t>
      </w:r>
      <w:r w:rsidR="00FE31B4">
        <w:rPr>
          <w:rFonts w:eastAsia="Calibri"/>
          <w:sz w:val="28"/>
          <w:szCs w:val="28"/>
          <w:lang w:eastAsia="en-US"/>
        </w:rPr>
        <w:t>схему территориального планирования</w:t>
      </w:r>
      <w:r w:rsidR="00FE31B4" w:rsidRPr="00B4314B">
        <w:rPr>
          <w:rFonts w:eastAsiaTheme="minorHAnsi"/>
          <w:color w:val="000000"/>
          <w:sz w:val="28"/>
          <w:szCs w:val="28"/>
          <w:lang w:eastAsia="en-US"/>
        </w:rPr>
        <w:t xml:space="preserve"> Дербентского района Республики Дагестан</w:t>
      </w:r>
      <w:r w:rsidR="00E14F61" w:rsidRPr="004304AD">
        <w:rPr>
          <w:color w:val="000000" w:themeColor="text1"/>
          <w:sz w:val="28"/>
          <w:szCs w:val="28"/>
        </w:rPr>
        <w:t>.</w:t>
      </w:r>
    </w:p>
    <w:p w14:paraId="2C8B36A5" w14:textId="77777777" w:rsidR="00A00323" w:rsidRPr="004304AD" w:rsidRDefault="00C51D05" w:rsidP="00B933B5">
      <w:pPr>
        <w:ind w:left="-567" w:firstLine="568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A00323" w:rsidRPr="004304AD">
        <w:rPr>
          <w:rFonts w:eastAsia="Calibri"/>
          <w:color w:val="000000" w:themeColor="text1"/>
          <w:sz w:val="28"/>
          <w:szCs w:val="28"/>
          <w:lang w:eastAsia="en-US"/>
        </w:rPr>
        <w:t xml:space="preserve">. Предложения относительно разработки проекта могут быть направлены в комиссию по </w:t>
      </w:r>
      <w:r w:rsidR="008B3388">
        <w:rPr>
          <w:rFonts w:eastAsia="Calibri"/>
          <w:color w:val="000000" w:themeColor="text1"/>
          <w:sz w:val="28"/>
          <w:szCs w:val="28"/>
          <w:lang w:eastAsia="en-US"/>
        </w:rPr>
        <w:t xml:space="preserve">землепользованию муниципального района </w:t>
      </w:r>
      <w:r w:rsidR="008B3388">
        <w:rPr>
          <w:rFonts w:eastAsiaTheme="minorHAnsi"/>
          <w:color w:val="000000"/>
          <w:sz w:val="28"/>
          <w:szCs w:val="28"/>
          <w:lang w:eastAsia="en-US"/>
        </w:rPr>
        <w:t>«</w:t>
      </w:r>
      <w:r w:rsidR="004304AD" w:rsidRPr="004304AD">
        <w:rPr>
          <w:rFonts w:ascii="Times New Roman CYR" w:eastAsiaTheme="minorHAnsi" w:hAnsi="Times New Roman CYR" w:cs="Times New Roman CYR"/>
          <w:color w:val="000000" w:themeColor="text1"/>
          <w:sz w:val="28"/>
          <w:szCs w:val="28"/>
          <w:lang w:eastAsia="en-US"/>
        </w:rPr>
        <w:t>Дербентск</w:t>
      </w:r>
      <w:r w:rsidR="008B3388">
        <w:rPr>
          <w:rFonts w:ascii="Times New Roman CYR" w:eastAsiaTheme="minorHAnsi" w:hAnsi="Times New Roman CYR" w:cs="Times New Roman CYR"/>
          <w:color w:val="000000" w:themeColor="text1"/>
          <w:sz w:val="28"/>
          <w:szCs w:val="28"/>
          <w:lang w:eastAsia="en-US"/>
        </w:rPr>
        <w:t>ий</w:t>
      </w:r>
      <w:r w:rsidR="004304AD" w:rsidRPr="004304AD">
        <w:rPr>
          <w:rFonts w:ascii="Times New Roman CYR" w:eastAsiaTheme="minorHAnsi" w:hAnsi="Times New Roman CYR" w:cs="Times New Roman CYR"/>
          <w:color w:val="000000" w:themeColor="text1"/>
          <w:sz w:val="28"/>
          <w:szCs w:val="28"/>
          <w:lang w:eastAsia="en-US"/>
        </w:rPr>
        <w:t xml:space="preserve"> район</w:t>
      </w:r>
      <w:r w:rsidR="008B3388">
        <w:rPr>
          <w:rFonts w:ascii="Times New Roman CYR" w:eastAsiaTheme="minorHAnsi" w:hAnsi="Times New Roman CYR" w:cs="Times New Roman CYR"/>
          <w:color w:val="000000" w:themeColor="text1"/>
          <w:sz w:val="28"/>
          <w:szCs w:val="28"/>
          <w:lang w:eastAsia="en-US"/>
        </w:rPr>
        <w:t xml:space="preserve">» </w:t>
      </w:r>
      <w:r w:rsidR="004304AD" w:rsidRPr="004304AD">
        <w:rPr>
          <w:rFonts w:ascii="Times New Roman CYR" w:eastAsiaTheme="minorHAnsi" w:hAnsi="Times New Roman CYR" w:cs="Times New Roman CYR"/>
          <w:color w:val="000000" w:themeColor="text1"/>
          <w:sz w:val="28"/>
          <w:szCs w:val="28"/>
          <w:lang w:eastAsia="en-US"/>
        </w:rPr>
        <w:t>Республики Дагестан</w:t>
      </w:r>
      <w:r w:rsidR="00A00323" w:rsidRPr="004304AD">
        <w:rPr>
          <w:rFonts w:eastAsia="Calibri"/>
          <w:color w:val="000000" w:themeColor="text1"/>
          <w:sz w:val="28"/>
          <w:szCs w:val="28"/>
          <w:lang w:eastAsia="en-US"/>
        </w:rPr>
        <w:t xml:space="preserve">. </w:t>
      </w:r>
    </w:p>
    <w:p w14:paraId="73BC250A" w14:textId="77777777" w:rsidR="00A7372B" w:rsidRPr="004304AD" w:rsidRDefault="00C51D05" w:rsidP="00B933B5">
      <w:pPr>
        <w:shd w:val="clear" w:color="auto" w:fill="FFFFFF"/>
        <w:ind w:left="-567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A7372B" w:rsidRPr="004304AD">
        <w:rPr>
          <w:color w:val="000000" w:themeColor="text1"/>
          <w:sz w:val="28"/>
          <w:szCs w:val="28"/>
        </w:rPr>
        <w:t>. Настоящее постановление разместить в сети</w:t>
      </w:r>
      <w:r w:rsidR="00B933B5">
        <w:rPr>
          <w:color w:val="000000" w:themeColor="text1"/>
          <w:sz w:val="28"/>
          <w:szCs w:val="28"/>
        </w:rPr>
        <w:t xml:space="preserve"> Интернет на официальном сайте </w:t>
      </w:r>
      <w:r w:rsidR="008F48EB">
        <w:rPr>
          <w:color w:val="000000" w:themeColor="text1"/>
          <w:sz w:val="28"/>
          <w:szCs w:val="28"/>
        </w:rPr>
        <w:t>А</w:t>
      </w:r>
      <w:r w:rsidR="00A7372B" w:rsidRPr="004304AD">
        <w:rPr>
          <w:color w:val="000000" w:themeColor="text1"/>
          <w:sz w:val="28"/>
          <w:szCs w:val="28"/>
        </w:rPr>
        <w:t>дминистрации Дербентск</w:t>
      </w:r>
      <w:r w:rsidR="0095783E">
        <w:rPr>
          <w:color w:val="000000" w:themeColor="text1"/>
          <w:sz w:val="28"/>
          <w:szCs w:val="28"/>
        </w:rPr>
        <w:t xml:space="preserve">ого района </w:t>
      </w:r>
      <w:r w:rsidR="00A7372B" w:rsidRPr="004304AD">
        <w:rPr>
          <w:color w:val="000000" w:themeColor="text1"/>
          <w:sz w:val="28"/>
          <w:szCs w:val="28"/>
        </w:rPr>
        <w:t>(</w:t>
      </w:r>
      <w:hyperlink r:id="rId10" w:history="1">
        <w:r w:rsidR="00A7372B" w:rsidRPr="004304AD">
          <w:rPr>
            <w:rStyle w:val="ab"/>
            <w:color w:val="000000" w:themeColor="text1"/>
            <w:sz w:val="28"/>
            <w:szCs w:val="28"/>
            <w:u w:val="none"/>
          </w:rPr>
          <w:t>https://derbrayon.ru</w:t>
        </w:r>
      </w:hyperlink>
      <w:r w:rsidR="003A1035" w:rsidRPr="004304AD">
        <w:rPr>
          <w:color w:val="000000" w:themeColor="text1"/>
          <w:sz w:val="28"/>
          <w:szCs w:val="28"/>
        </w:rPr>
        <w:t xml:space="preserve">) и опубликовать </w:t>
      </w:r>
      <w:r w:rsidR="00A7372B" w:rsidRPr="004304AD">
        <w:rPr>
          <w:color w:val="000000" w:themeColor="text1"/>
          <w:sz w:val="28"/>
          <w:szCs w:val="28"/>
        </w:rPr>
        <w:t>в газете "Дербентские известия".</w:t>
      </w:r>
    </w:p>
    <w:p w14:paraId="13E5ED51" w14:textId="248703C9" w:rsidR="00A7372B" w:rsidRDefault="00C51D05" w:rsidP="00B933B5">
      <w:pPr>
        <w:shd w:val="clear" w:color="auto" w:fill="FFFFFF"/>
        <w:ind w:left="-567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A7372B" w:rsidRPr="004304AD">
        <w:rPr>
          <w:color w:val="000000" w:themeColor="text1"/>
          <w:sz w:val="28"/>
          <w:szCs w:val="28"/>
        </w:rPr>
        <w:t xml:space="preserve">. Контроль за исполнением настоящего постановления </w:t>
      </w:r>
      <w:r w:rsidR="008F48EB">
        <w:rPr>
          <w:color w:val="000000" w:themeColor="text1"/>
          <w:sz w:val="28"/>
          <w:szCs w:val="28"/>
        </w:rPr>
        <w:t>возложить на заместителя Главы А</w:t>
      </w:r>
      <w:r w:rsidR="00A7372B" w:rsidRPr="004304AD">
        <w:rPr>
          <w:color w:val="000000" w:themeColor="text1"/>
          <w:sz w:val="28"/>
          <w:szCs w:val="28"/>
        </w:rPr>
        <w:t xml:space="preserve">дминистрации </w:t>
      </w:r>
      <w:r w:rsidR="00A7372B" w:rsidRPr="004304AD">
        <w:rPr>
          <w:rStyle w:val="2"/>
          <w:rFonts w:eastAsiaTheme="minorHAnsi"/>
          <w:color w:val="000000" w:themeColor="text1"/>
        </w:rPr>
        <w:t xml:space="preserve">муниципального района «Дербентский район» </w:t>
      </w:r>
      <w:r w:rsidR="004E42D7">
        <w:rPr>
          <w:color w:val="000000" w:themeColor="text1"/>
          <w:sz w:val="28"/>
          <w:szCs w:val="28"/>
        </w:rPr>
        <w:t>Кехлерова В.Р.</w:t>
      </w:r>
    </w:p>
    <w:p w14:paraId="76CDF97D" w14:textId="77777777" w:rsidR="00466057" w:rsidRPr="004304AD" w:rsidRDefault="00466057" w:rsidP="00B933B5">
      <w:pPr>
        <w:shd w:val="clear" w:color="auto" w:fill="FFFFFF"/>
        <w:ind w:left="-567" w:firstLine="567"/>
        <w:jc w:val="both"/>
        <w:rPr>
          <w:color w:val="000000" w:themeColor="text1"/>
          <w:sz w:val="28"/>
          <w:szCs w:val="28"/>
        </w:rPr>
      </w:pPr>
    </w:p>
    <w:p w14:paraId="56E93209" w14:textId="6AA8ED51" w:rsidR="00D55BA2" w:rsidRDefault="00D55BA2" w:rsidP="00A7372B">
      <w:pPr>
        <w:shd w:val="clear" w:color="auto" w:fill="FFFFFF"/>
        <w:jc w:val="both"/>
        <w:rPr>
          <w:color w:val="000000" w:themeColor="text1"/>
          <w:sz w:val="24"/>
          <w:szCs w:val="24"/>
        </w:rPr>
      </w:pPr>
    </w:p>
    <w:p w14:paraId="6DA52F37" w14:textId="77777777" w:rsidR="004E42D7" w:rsidRPr="0018320A" w:rsidRDefault="004E42D7" w:rsidP="00A7372B">
      <w:pPr>
        <w:shd w:val="clear" w:color="auto" w:fill="FFFFFF"/>
        <w:jc w:val="both"/>
        <w:rPr>
          <w:color w:val="000000" w:themeColor="text1"/>
          <w:sz w:val="24"/>
          <w:szCs w:val="24"/>
        </w:rPr>
      </w:pPr>
    </w:p>
    <w:p w14:paraId="4B316666" w14:textId="77777777" w:rsidR="00E14F61" w:rsidRPr="00386129" w:rsidRDefault="00E14F61" w:rsidP="00466057">
      <w:pPr>
        <w:shd w:val="clear" w:color="auto" w:fill="FFFFFF"/>
        <w:ind w:left="-567"/>
        <w:jc w:val="both"/>
        <w:rPr>
          <w:rFonts w:eastAsia="Calibri"/>
          <w:b/>
          <w:sz w:val="28"/>
          <w:szCs w:val="28"/>
        </w:rPr>
      </w:pPr>
      <w:proofErr w:type="gramStart"/>
      <w:r>
        <w:rPr>
          <w:rFonts w:eastAsia="Calibri"/>
          <w:b/>
          <w:sz w:val="28"/>
          <w:szCs w:val="28"/>
        </w:rPr>
        <w:t>Глав</w:t>
      </w:r>
      <w:r w:rsidR="00180FDC">
        <w:rPr>
          <w:rFonts w:eastAsia="Calibri"/>
          <w:b/>
          <w:sz w:val="28"/>
          <w:szCs w:val="28"/>
        </w:rPr>
        <w:t xml:space="preserve">а </w:t>
      </w:r>
      <w:r>
        <w:rPr>
          <w:rFonts w:eastAsia="Calibri"/>
          <w:b/>
          <w:sz w:val="28"/>
          <w:szCs w:val="28"/>
        </w:rPr>
        <w:t xml:space="preserve"> </w:t>
      </w:r>
      <w:r w:rsidR="00151C5B">
        <w:rPr>
          <w:rFonts w:eastAsia="Calibri"/>
          <w:b/>
          <w:sz w:val="28"/>
          <w:szCs w:val="28"/>
        </w:rPr>
        <w:t>муниципального</w:t>
      </w:r>
      <w:proofErr w:type="gramEnd"/>
      <w:r w:rsidR="00151C5B">
        <w:rPr>
          <w:rFonts w:eastAsia="Calibri"/>
          <w:b/>
          <w:sz w:val="28"/>
          <w:szCs w:val="28"/>
        </w:rPr>
        <w:t xml:space="preserve"> района</w:t>
      </w:r>
    </w:p>
    <w:p w14:paraId="41323CCF" w14:textId="77777777" w:rsidR="00A7372B" w:rsidRDefault="00E14F61" w:rsidP="00466057">
      <w:pPr>
        <w:shd w:val="clear" w:color="auto" w:fill="FFFFFF"/>
        <w:ind w:left="-567"/>
        <w:jc w:val="both"/>
        <w:rPr>
          <w:rFonts w:eastAsia="Calibri"/>
          <w:b/>
          <w:sz w:val="28"/>
          <w:szCs w:val="28"/>
        </w:rPr>
      </w:pPr>
      <w:r w:rsidRPr="00386129">
        <w:rPr>
          <w:rFonts w:eastAsia="Calibri"/>
          <w:b/>
          <w:sz w:val="28"/>
          <w:szCs w:val="28"/>
        </w:rPr>
        <w:t>«</w:t>
      </w:r>
      <w:r>
        <w:rPr>
          <w:rFonts w:eastAsia="Calibri"/>
          <w:b/>
          <w:sz w:val="28"/>
          <w:szCs w:val="28"/>
        </w:rPr>
        <w:t xml:space="preserve">Дербентский </w:t>
      </w:r>
      <w:proofErr w:type="gramStart"/>
      <w:r>
        <w:rPr>
          <w:rFonts w:eastAsia="Calibri"/>
          <w:b/>
          <w:sz w:val="28"/>
          <w:szCs w:val="28"/>
        </w:rPr>
        <w:t>район</w:t>
      </w:r>
      <w:r w:rsidRPr="00386129">
        <w:rPr>
          <w:rFonts w:eastAsia="Calibri"/>
          <w:b/>
          <w:sz w:val="28"/>
          <w:szCs w:val="28"/>
        </w:rPr>
        <w:t xml:space="preserve">»   </w:t>
      </w:r>
      <w:proofErr w:type="gramEnd"/>
      <w:r w:rsidRPr="00386129">
        <w:rPr>
          <w:rFonts w:eastAsia="Calibri"/>
          <w:b/>
          <w:sz w:val="28"/>
          <w:szCs w:val="28"/>
        </w:rPr>
        <w:t xml:space="preserve">                                       </w:t>
      </w:r>
      <w:r w:rsidR="00151C5B">
        <w:rPr>
          <w:rFonts w:eastAsia="Calibri"/>
          <w:b/>
          <w:sz w:val="28"/>
          <w:szCs w:val="28"/>
        </w:rPr>
        <w:t xml:space="preserve">       </w:t>
      </w:r>
      <w:r w:rsidR="008E3639">
        <w:rPr>
          <w:rFonts w:eastAsia="Calibri"/>
          <w:b/>
          <w:sz w:val="28"/>
          <w:szCs w:val="28"/>
        </w:rPr>
        <w:t xml:space="preserve">   </w:t>
      </w:r>
      <w:r w:rsidR="00151C5B">
        <w:rPr>
          <w:rFonts w:eastAsia="Calibri"/>
          <w:b/>
          <w:sz w:val="28"/>
          <w:szCs w:val="28"/>
        </w:rPr>
        <w:t xml:space="preserve">    </w:t>
      </w:r>
      <w:r w:rsidR="008E10D8">
        <w:rPr>
          <w:rFonts w:eastAsia="Calibri"/>
          <w:b/>
          <w:sz w:val="28"/>
          <w:szCs w:val="28"/>
        </w:rPr>
        <w:t xml:space="preserve">     </w:t>
      </w:r>
      <w:r w:rsidR="00151C5B">
        <w:rPr>
          <w:rFonts w:eastAsia="Calibri"/>
          <w:b/>
          <w:sz w:val="28"/>
          <w:szCs w:val="28"/>
        </w:rPr>
        <w:t xml:space="preserve">      </w:t>
      </w:r>
      <w:r w:rsidR="00C42FDF">
        <w:rPr>
          <w:rFonts w:eastAsia="Calibri"/>
          <w:b/>
          <w:sz w:val="28"/>
          <w:szCs w:val="28"/>
        </w:rPr>
        <w:t xml:space="preserve">    </w:t>
      </w:r>
      <w:r w:rsidR="00151C5B">
        <w:rPr>
          <w:rFonts w:eastAsia="Calibri"/>
          <w:b/>
          <w:sz w:val="28"/>
          <w:szCs w:val="28"/>
        </w:rPr>
        <w:t xml:space="preserve"> </w:t>
      </w:r>
      <w:r w:rsidR="00B933B5">
        <w:rPr>
          <w:rFonts w:eastAsia="Calibri"/>
          <w:b/>
          <w:sz w:val="28"/>
          <w:szCs w:val="28"/>
        </w:rPr>
        <w:t xml:space="preserve">   </w:t>
      </w:r>
      <w:r w:rsidR="00D40A08">
        <w:rPr>
          <w:rFonts w:eastAsia="Calibri"/>
          <w:b/>
          <w:sz w:val="28"/>
          <w:szCs w:val="28"/>
        </w:rPr>
        <w:t>М.Г. Рагимов</w:t>
      </w:r>
    </w:p>
    <w:p w14:paraId="3F539E4D" w14:textId="77777777" w:rsidR="00260A53" w:rsidRDefault="00260A53" w:rsidP="00A7566D">
      <w:pPr>
        <w:rPr>
          <w:b/>
          <w:sz w:val="26"/>
          <w:szCs w:val="26"/>
        </w:rPr>
      </w:pPr>
    </w:p>
    <w:p w14:paraId="05ECC64B" w14:textId="77777777" w:rsidR="00466057" w:rsidRDefault="00466057" w:rsidP="00A7566D">
      <w:pPr>
        <w:rPr>
          <w:b/>
          <w:sz w:val="26"/>
          <w:szCs w:val="26"/>
        </w:rPr>
      </w:pPr>
    </w:p>
    <w:p w14:paraId="677FE850" w14:textId="77777777" w:rsidR="00466057" w:rsidRDefault="00466057" w:rsidP="00466057">
      <w:pPr>
        <w:ind w:left="142"/>
        <w:rPr>
          <w:color w:val="000000" w:themeColor="text1"/>
          <w:sz w:val="28"/>
          <w:szCs w:val="28"/>
        </w:rPr>
      </w:pPr>
    </w:p>
    <w:p w14:paraId="31002054" w14:textId="77777777" w:rsidR="00FE31B4" w:rsidRDefault="00FE31B4" w:rsidP="00466057">
      <w:pPr>
        <w:ind w:left="142"/>
        <w:rPr>
          <w:color w:val="000000" w:themeColor="text1"/>
          <w:sz w:val="28"/>
          <w:szCs w:val="28"/>
        </w:rPr>
      </w:pPr>
    </w:p>
    <w:p w14:paraId="6CE4F321" w14:textId="77777777" w:rsidR="00FE31B4" w:rsidRDefault="00FE31B4" w:rsidP="00466057">
      <w:pPr>
        <w:ind w:left="142"/>
        <w:rPr>
          <w:color w:val="000000" w:themeColor="text1"/>
          <w:sz w:val="28"/>
          <w:szCs w:val="28"/>
        </w:rPr>
      </w:pPr>
    </w:p>
    <w:p w14:paraId="2650372B" w14:textId="77777777" w:rsidR="00FE31B4" w:rsidRDefault="00FE31B4" w:rsidP="00466057">
      <w:pPr>
        <w:ind w:left="142"/>
        <w:rPr>
          <w:color w:val="000000" w:themeColor="text1"/>
          <w:sz w:val="28"/>
          <w:szCs w:val="28"/>
        </w:rPr>
      </w:pPr>
    </w:p>
    <w:p w14:paraId="6E6141F6" w14:textId="77777777" w:rsidR="00466057" w:rsidRDefault="00466057" w:rsidP="00466057">
      <w:pPr>
        <w:ind w:left="14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Проект вносит: </w:t>
      </w:r>
    </w:p>
    <w:p w14:paraId="242C764D" w14:textId="77777777" w:rsidR="00466057" w:rsidRDefault="00466057" w:rsidP="00466057">
      <w:pPr>
        <w:ind w:left="14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Начальник отдела архитектуры и </w:t>
      </w:r>
    </w:p>
    <w:p w14:paraId="58C32C3B" w14:textId="77777777" w:rsidR="00466057" w:rsidRDefault="00466057" w:rsidP="00466057">
      <w:pPr>
        <w:ind w:left="14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градостроительства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Ибрагимов В.Ф. </w:t>
      </w:r>
    </w:p>
    <w:p w14:paraId="5284BF7B" w14:textId="77777777" w:rsidR="00466057" w:rsidRDefault="00466057" w:rsidP="00466057">
      <w:pPr>
        <w:ind w:left="142"/>
        <w:rPr>
          <w:color w:val="000000" w:themeColor="text1"/>
          <w:sz w:val="28"/>
          <w:szCs w:val="28"/>
        </w:rPr>
      </w:pPr>
    </w:p>
    <w:p w14:paraId="49B2A8AD" w14:textId="77777777" w:rsidR="00466057" w:rsidRDefault="00466057" w:rsidP="00466057">
      <w:pPr>
        <w:ind w:left="142"/>
        <w:rPr>
          <w:color w:val="000000" w:themeColor="text1"/>
          <w:sz w:val="28"/>
          <w:szCs w:val="28"/>
        </w:rPr>
      </w:pPr>
    </w:p>
    <w:p w14:paraId="65FDCA44" w14:textId="77777777" w:rsidR="00466057" w:rsidRDefault="00466057" w:rsidP="00466057">
      <w:pPr>
        <w:ind w:left="14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Проект визируют:</w:t>
      </w:r>
    </w:p>
    <w:p w14:paraId="54456F3D" w14:textId="77777777" w:rsidR="00466057" w:rsidRDefault="00466057" w:rsidP="00466057">
      <w:pPr>
        <w:ind w:left="142"/>
        <w:rPr>
          <w:color w:val="000000" w:themeColor="text1"/>
          <w:sz w:val="28"/>
          <w:szCs w:val="28"/>
        </w:rPr>
      </w:pPr>
    </w:p>
    <w:p w14:paraId="06C95D84" w14:textId="1CCBA530" w:rsidR="00466057" w:rsidRDefault="00466057" w:rsidP="00466057">
      <w:pPr>
        <w:ind w:left="14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Заместитель Главы администрации </w:t>
      </w:r>
      <w:r>
        <w:rPr>
          <w:color w:val="000000" w:themeColor="text1"/>
          <w:sz w:val="28"/>
          <w:szCs w:val="28"/>
        </w:rPr>
        <w:tab/>
        <w:t xml:space="preserve">                     </w:t>
      </w:r>
      <w:r w:rsidR="004E42D7">
        <w:rPr>
          <w:color w:val="000000" w:themeColor="text1"/>
          <w:sz w:val="28"/>
          <w:szCs w:val="28"/>
        </w:rPr>
        <w:t>Кехлеров В.Р</w:t>
      </w:r>
      <w:r>
        <w:rPr>
          <w:color w:val="000000" w:themeColor="text1"/>
          <w:sz w:val="28"/>
          <w:szCs w:val="28"/>
        </w:rPr>
        <w:t>.</w:t>
      </w:r>
    </w:p>
    <w:p w14:paraId="76154912" w14:textId="77777777" w:rsidR="00466057" w:rsidRDefault="00466057" w:rsidP="00466057">
      <w:pPr>
        <w:ind w:left="142"/>
        <w:rPr>
          <w:color w:val="000000" w:themeColor="text1"/>
          <w:sz w:val="28"/>
          <w:szCs w:val="28"/>
        </w:rPr>
      </w:pPr>
    </w:p>
    <w:p w14:paraId="29A1399E" w14:textId="77777777" w:rsidR="00466057" w:rsidRDefault="00466057" w:rsidP="00466057">
      <w:pPr>
        <w:ind w:left="142"/>
        <w:rPr>
          <w:color w:val="000000" w:themeColor="text1"/>
          <w:sz w:val="28"/>
          <w:szCs w:val="28"/>
        </w:rPr>
      </w:pPr>
    </w:p>
    <w:p w14:paraId="292C2277" w14:textId="45E8FF67" w:rsidR="00466057" w:rsidRDefault="00466057" w:rsidP="00466057">
      <w:pPr>
        <w:ind w:left="14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Управляющий делами администрации                        </w:t>
      </w:r>
      <w:r w:rsidR="004E42D7">
        <w:rPr>
          <w:color w:val="000000" w:themeColor="text1"/>
          <w:sz w:val="28"/>
          <w:szCs w:val="28"/>
        </w:rPr>
        <w:t>Алиева Т.М.</w:t>
      </w:r>
    </w:p>
    <w:p w14:paraId="1D32EE53" w14:textId="77777777" w:rsidR="00466057" w:rsidRDefault="00466057" w:rsidP="00466057">
      <w:pPr>
        <w:ind w:left="142"/>
        <w:rPr>
          <w:color w:val="000000" w:themeColor="text1"/>
          <w:sz w:val="28"/>
          <w:szCs w:val="28"/>
        </w:rPr>
      </w:pPr>
    </w:p>
    <w:p w14:paraId="45ED9761" w14:textId="77777777" w:rsidR="00466057" w:rsidRDefault="00466057" w:rsidP="00466057">
      <w:pPr>
        <w:ind w:left="142"/>
        <w:rPr>
          <w:color w:val="000000" w:themeColor="text1"/>
          <w:sz w:val="28"/>
          <w:szCs w:val="28"/>
        </w:rPr>
      </w:pPr>
    </w:p>
    <w:p w14:paraId="46D54B0A" w14:textId="77777777" w:rsidR="00466057" w:rsidRDefault="00466057" w:rsidP="00466057">
      <w:pPr>
        <w:ind w:left="14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Начальник юридического отдела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      Сеидов М.М.</w:t>
      </w:r>
    </w:p>
    <w:p w14:paraId="7FACA08F" w14:textId="77777777" w:rsidR="00466057" w:rsidRDefault="00466057" w:rsidP="00466057">
      <w:pPr>
        <w:ind w:left="142"/>
        <w:rPr>
          <w:color w:val="000000" w:themeColor="text1"/>
          <w:sz w:val="28"/>
          <w:szCs w:val="28"/>
        </w:rPr>
      </w:pPr>
    </w:p>
    <w:p w14:paraId="1C989DAA" w14:textId="77777777" w:rsidR="00466057" w:rsidRDefault="00466057" w:rsidP="00466057">
      <w:pPr>
        <w:ind w:left="142"/>
        <w:rPr>
          <w:color w:val="000000" w:themeColor="text1"/>
          <w:sz w:val="28"/>
          <w:szCs w:val="28"/>
        </w:rPr>
      </w:pPr>
    </w:p>
    <w:p w14:paraId="25E54539" w14:textId="4162CA85" w:rsidR="00466057" w:rsidRDefault="004E42D7" w:rsidP="00466057">
      <w:pPr>
        <w:ind w:left="14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</w:t>
      </w:r>
      <w:r w:rsidR="00466057">
        <w:rPr>
          <w:color w:val="000000" w:themeColor="text1"/>
          <w:sz w:val="28"/>
          <w:szCs w:val="28"/>
        </w:rPr>
        <w:t xml:space="preserve">ачальник Управления земельных </w:t>
      </w:r>
    </w:p>
    <w:p w14:paraId="679D539A" w14:textId="77777777" w:rsidR="00466057" w:rsidRDefault="00466057" w:rsidP="00466057">
      <w:pPr>
        <w:ind w:left="14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 имущественных отношений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</w:t>
      </w:r>
      <w:proofErr w:type="spellStart"/>
      <w:r>
        <w:rPr>
          <w:color w:val="000000" w:themeColor="text1"/>
          <w:sz w:val="28"/>
          <w:szCs w:val="28"/>
        </w:rPr>
        <w:t>Шихахмедов</w:t>
      </w:r>
      <w:proofErr w:type="spellEnd"/>
      <w:r>
        <w:rPr>
          <w:color w:val="000000" w:themeColor="text1"/>
          <w:sz w:val="28"/>
          <w:szCs w:val="28"/>
        </w:rPr>
        <w:t xml:space="preserve"> М.С. </w:t>
      </w:r>
    </w:p>
    <w:p w14:paraId="199D281E" w14:textId="169AFEB1" w:rsidR="00466057" w:rsidRDefault="00466057" w:rsidP="00466057">
      <w:pPr>
        <w:rPr>
          <w:color w:val="000000" w:themeColor="text1"/>
          <w:sz w:val="28"/>
          <w:szCs w:val="28"/>
        </w:rPr>
      </w:pPr>
    </w:p>
    <w:p w14:paraId="532991D5" w14:textId="7CCC87CB" w:rsidR="004E42D7" w:rsidRDefault="004E42D7" w:rsidP="00466057">
      <w:pPr>
        <w:rPr>
          <w:color w:val="000000" w:themeColor="text1"/>
          <w:sz w:val="28"/>
          <w:szCs w:val="28"/>
        </w:rPr>
      </w:pPr>
    </w:p>
    <w:p w14:paraId="4D827AC5" w14:textId="21ACB381" w:rsidR="004E42D7" w:rsidRDefault="004E42D7" w:rsidP="00466057">
      <w:pPr>
        <w:rPr>
          <w:color w:val="000000" w:themeColor="text1"/>
          <w:sz w:val="28"/>
          <w:szCs w:val="28"/>
        </w:rPr>
      </w:pPr>
    </w:p>
    <w:p w14:paraId="796F30D4" w14:textId="77777777" w:rsidR="004E42D7" w:rsidRDefault="004E42D7" w:rsidP="00466057">
      <w:pPr>
        <w:rPr>
          <w:color w:val="000000" w:themeColor="text1"/>
          <w:sz w:val="28"/>
          <w:szCs w:val="28"/>
        </w:rPr>
      </w:pPr>
    </w:p>
    <w:p w14:paraId="3D18D353" w14:textId="77777777" w:rsidR="00466057" w:rsidRDefault="00466057" w:rsidP="00466057">
      <w:pPr>
        <w:ind w:left="142"/>
        <w:rPr>
          <w:color w:val="000000" w:themeColor="text1"/>
          <w:sz w:val="28"/>
          <w:szCs w:val="28"/>
        </w:rPr>
      </w:pPr>
    </w:p>
    <w:p w14:paraId="7C6FFB7A" w14:textId="77777777" w:rsidR="00466057" w:rsidRPr="00C47C45" w:rsidRDefault="00466057" w:rsidP="00466057">
      <w:pPr>
        <w:ind w:left="142"/>
        <w:rPr>
          <w:color w:val="000000" w:themeColor="text1"/>
          <w:sz w:val="28"/>
          <w:szCs w:val="28"/>
        </w:rPr>
      </w:pPr>
      <w:r w:rsidRPr="00C47C45">
        <w:rPr>
          <w:color w:val="000000" w:themeColor="text1"/>
          <w:sz w:val="28"/>
          <w:szCs w:val="28"/>
        </w:rPr>
        <w:t xml:space="preserve">Ответственный исполнитель </w:t>
      </w:r>
      <w:r>
        <w:rPr>
          <w:color w:val="000000" w:themeColor="text1"/>
          <w:sz w:val="28"/>
          <w:szCs w:val="28"/>
        </w:rPr>
        <w:t>п</w:t>
      </w:r>
      <w:r w:rsidRPr="00C47C45">
        <w:rPr>
          <w:color w:val="000000" w:themeColor="text1"/>
          <w:sz w:val="28"/>
          <w:szCs w:val="28"/>
        </w:rPr>
        <w:t xml:space="preserve">роекта </w:t>
      </w:r>
      <w:r>
        <w:rPr>
          <w:color w:val="000000" w:themeColor="text1"/>
          <w:sz w:val="28"/>
          <w:szCs w:val="28"/>
        </w:rPr>
        <w:t xml:space="preserve">                         </w:t>
      </w:r>
      <w:r w:rsidRPr="00C47C45">
        <w:rPr>
          <w:color w:val="000000" w:themeColor="text1"/>
          <w:sz w:val="28"/>
          <w:szCs w:val="28"/>
        </w:rPr>
        <w:t xml:space="preserve">Ширалиев А.Ш. </w:t>
      </w:r>
    </w:p>
    <w:p w14:paraId="6F0F7FD6" w14:textId="77777777" w:rsidR="00466057" w:rsidRPr="00C47C45" w:rsidRDefault="00466057" w:rsidP="00466057">
      <w:pPr>
        <w:ind w:left="142"/>
        <w:rPr>
          <w:color w:val="000000" w:themeColor="text1"/>
          <w:sz w:val="28"/>
          <w:szCs w:val="28"/>
        </w:rPr>
      </w:pPr>
      <w:r w:rsidRPr="00C47C45">
        <w:rPr>
          <w:color w:val="000000" w:themeColor="text1"/>
          <w:sz w:val="28"/>
          <w:szCs w:val="28"/>
        </w:rPr>
        <w:tab/>
        <w:t xml:space="preserve">        </w:t>
      </w:r>
    </w:p>
    <w:p w14:paraId="40A83326" w14:textId="77777777" w:rsidR="00466057" w:rsidRPr="00A7566D" w:rsidRDefault="00466057" w:rsidP="00A7566D">
      <w:pPr>
        <w:rPr>
          <w:b/>
          <w:sz w:val="26"/>
          <w:szCs w:val="26"/>
        </w:rPr>
      </w:pPr>
    </w:p>
    <w:sectPr w:rsidR="00466057" w:rsidRPr="00A7566D" w:rsidSect="00B933B5">
      <w:headerReference w:type="default" r:id="rId11"/>
      <w:footerReference w:type="default" r:id="rId12"/>
      <w:pgSz w:w="11906" w:h="16838"/>
      <w:pgMar w:top="567" w:right="850" w:bottom="426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F9A3BF" w14:textId="77777777" w:rsidR="000D6545" w:rsidRDefault="000D6545" w:rsidP="00FF69C2">
      <w:r>
        <w:separator/>
      </w:r>
    </w:p>
  </w:endnote>
  <w:endnote w:type="continuationSeparator" w:id="0">
    <w:p w14:paraId="21CCE0B2" w14:textId="77777777" w:rsidR="000D6545" w:rsidRDefault="000D6545" w:rsidP="00FF6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19531" w14:textId="77777777" w:rsidR="00132900" w:rsidRDefault="00132900">
    <w:pPr>
      <w:pStyle w:val="a9"/>
      <w:jc w:val="center"/>
    </w:pPr>
  </w:p>
  <w:p w14:paraId="51355D47" w14:textId="77777777" w:rsidR="00132900" w:rsidRDefault="0013290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D3C800" w14:textId="77777777" w:rsidR="000D6545" w:rsidRDefault="000D6545" w:rsidP="00FF69C2">
      <w:r>
        <w:separator/>
      </w:r>
    </w:p>
  </w:footnote>
  <w:footnote w:type="continuationSeparator" w:id="0">
    <w:p w14:paraId="5208E3BB" w14:textId="77777777" w:rsidR="000D6545" w:rsidRDefault="000D6545" w:rsidP="00FF6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CB876" w14:textId="77777777" w:rsidR="00754689" w:rsidRPr="00466057" w:rsidRDefault="008A6AB2" w:rsidP="008A6AB2">
    <w:pPr>
      <w:pStyle w:val="a7"/>
      <w:tabs>
        <w:tab w:val="left" w:pos="6525"/>
      </w:tabs>
      <w:jc w:val="right"/>
      <w:rPr>
        <w:b/>
        <w:sz w:val="28"/>
        <w:szCs w:val="28"/>
      </w:rPr>
    </w:pPr>
    <w:r w:rsidRPr="00466057">
      <w:rPr>
        <w:sz w:val="28"/>
        <w:szCs w:val="28"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D746D"/>
    <w:multiLevelType w:val="hybridMultilevel"/>
    <w:tmpl w:val="9D72CA7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593807"/>
    <w:multiLevelType w:val="hybridMultilevel"/>
    <w:tmpl w:val="FF96DFF2"/>
    <w:lvl w:ilvl="0" w:tplc="16F8A66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2408002C"/>
    <w:multiLevelType w:val="hybridMultilevel"/>
    <w:tmpl w:val="FF96DFF2"/>
    <w:lvl w:ilvl="0" w:tplc="16F8A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7935C7"/>
    <w:multiLevelType w:val="hybridMultilevel"/>
    <w:tmpl w:val="B4082DF6"/>
    <w:lvl w:ilvl="0" w:tplc="F4C6EB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DF2C6C"/>
    <w:multiLevelType w:val="hybridMultilevel"/>
    <w:tmpl w:val="78B8D15A"/>
    <w:lvl w:ilvl="0" w:tplc="E716C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00CB"/>
    <w:rsid w:val="0000095D"/>
    <w:rsid w:val="00017AD6"/>
    <w:rsid w:val="00025A9B"/>
    <w:rsid w:val="00027D66"/>
    <w:rsid w:val="000336CB"/>
    <w:rsid w:val="00037948"/>
    <w:rsid w:val="00051B05"/>
    <w:rsid w:val="00052742"/>
    <w:rsid w:val="0006769B"/>
    <w:rsid w:val="00071632"/>
    <w:rsid w:val="000766F2"/>
    <w:rsid w:val="00080A77"/>
    <w:rsid w:val="000863F0"/>
    <w:rsid w:val="00090FEA"/>
    <w:rsid w:val="00096EF9"/>
    <w:rsid w:val="000A5DC1"/>
    <w:rsid w:val="000A623F"/>
    <w:rsid w:val="000B31E5"/>
    <w:rsid w:val="000C0FC5"/>
    <w:rsid w:val="000C1A1A"/>
    <w:rsid w:val="000C5346"/>
    <w:rsid w:val="000C5F75"/>
    <w:rsid w:val="000D43A7"/>
    <w:rsid w:val="000D6545"/>
    <w:rsid w:val="000F28E0"/>
    <w:rsid w:val="001130BE"/>
    <w:rsid w:val="0011428D"/>
    <w:rsid w:val="0012613A"/>
    <w:rsid w:val="00132900"/>
    <w:rsid w:val="00141B12"/>
    <w:rsid w:val="00144110"/>
    <w:rsid w:val="00151C5B"/>
    <w:rsid w:val="00152B2A"/>
    <w:rsid w:val="00164D81"/>
    <w:rsid w:val="0017159F"/>
    <w:rsid w:val="00173284"/>
    <w:rsid w:val="0017734D"/>
    <w:rsid w:val="00180FDC"/>
    <w:rsid w:val="0018320A"/>
    <w:rsid w:val="00185C7B"/>
    <w:rsid w:val="001862A3"/>
    <w:rsid w:val="001905CE"/>
    <w:rsid w:val="001A4C17"/>
    <w:rsid w:val="001A719A"/>
    <w:rsid w:val="001B2E11"/>
    <w:rsid w:val="001B72FC"/>
    <w:rsid w:val="001C0658"/>
    <w:rsid w:val="001F4A95"/>
    <w:rsid w:val="00201E6E"/>
    <w:rsid w:val="002322AA"/>
    <w:rsid w:val="00251218"/>
    <w:rsid w:val="00251DAC"/>
    <w:rsid w:val="002539FE"/>
    <w:rsid w:val="00260A53"/>
    <w:rsid w:val="00262DFE"/>
    <w:rsid w:val="0027237F"/>
    <w:rsid w:val="00285CC6"/>
    <w:rsid w:val="0028662C"/>
    <w:rsid w:val="0029065B"/>
    <w:rsid w:val="0029450A"/>
    <w:rsid w:val="002B0B9E"/>
    <w:rsid w:val="002B31DD"/>
    <w:rsid w:val="002B6BF9"/>
    <w:rsid w:val="002C252C"/>
    <w:rsid w:val="002D4A70"/>
    <w:rsid w:val="002E1569"/>
    <w:rsid w:val="00305076"/>
    <w:rsid w:val="003347FE"/>
    <w:rsid w:val="003424F5"/>
    <w:rsid w:val="00346158"/>
    <w:rsid w:val="00360BCD"/>
    <w:rsid w:val="00374B8D"/>
    <w:rsid w:val="00377967"/>
    <w:rsid w:val="0039629B"/>
    <w:rsid w:val="00397965"/>
    <w:rsid w:val="003A1035"/>
    <w:rsid w:val="003C025C"/>
    <w:rsid w:val="003C6024"/>
    <w:rsid w:val="003E709E"/>
    <w:rsid w:val="003E758B"/>
    <w:rsid w:val="00413E94"/>
    <w:rsid w:val="00425CBE"/>
    <w:rsid w:val="004304AD"/>
    <w:rsid w:val="004404A2"/>
    <w:rsid w:val="00442A89"/>
    <w:rsid w:val="004448BC"/>
    <w:rsid w:val="00445646"/>
    <w:rsid w:val="0045036F"/>
    <w:rsid w:val="00454FCB"/>
    <w:rsid w:val="0046234D"/>
    <w:rsid w:val="00466057"/>
    <w:rsid w:val="00487A6E"/>
    <w:rsid w:val="004A4BCA"/>
    <w:rsid w:val="004A791E"/>
    <w:rsid w:val="004B4F76"/>
    <w:rsid w:val="004D1231"/>
    <w:rsid w:val="004E373E"/>
    <w:rsid w:val="004E39B5"/>
    <w:rsid w:val="004E42D7"/>
    <w:rsid w:val="00521716"/>
    <w:rsid w:val="005266B0"/>
    <w:rsid w:val="00540A4B"/>
    <w:rsid w:val="00541A49"/>
    <w:rsid w:val="00545ACB"/>
    <w:rsid w:val="00553058"/>
    <w:rsid w:val="005578C0"/>
    <w:rsid w:val="00570AD2"/>
    <w:rsid w:val="00571497"/>
    <w:rsid w:val="005760BA"/>
    <w:rsid w:val="005778F5"/>
    <w:rsid w:val="00581A53"/>
    <w:rsid w:val="00581F6D"/>
    <w:rsid w:val="00595111"/>
    <w:rsid w:val="005B7756"/>
    <w:rsid w:val="005C2F6E"/>
    <w:rsid w:val="005E3460"/>
    <w:rsid w:val="005E7AAD"/>
    <w:rsid w:val="005F40F1"/>
    <w:rsid w:val="005F7AE7"/>
    <w:rsid w:val="0060586E"/>
    <w:rsid w:val="006075A1"/>
    <w:rsid w:val="006169FB"/>
    <w:rsid w:val="00637C9E"/>
    <w:rsid w:val="00641E4B"/>
    <w:rsid w:val="00645F5F"/>
    <w:rsid w:val="00650370"/>
    <w:rsid w:val="0065181F"/>
    <w:rsid w:val="00663F20"/>
    <w:rsid w:val="006717C4"/>
    <w:rsid w:val="006975A1"/>
    <w:rsid w:val="006A3F26"/>
    <w:rsid w:val="006C3937"/>
    <w:rsid w:val="006C650C"/>
    <w:rsid w:val="006F70E4"/>
    <w:rsid w:val="00714589"/>
    <w:rsid w:val="00741583"/>
    <w:rsid w:val="007466C0"/>
    <w:rsid w:val="00754689"/>
    <w:rsid w:val="00765F21"/>
    <w:rsid w:val="00770315"/>
    <w:rsid w:val="00771821"/>
    <w:rsid w:val="007807B8"/>
    <w:rsid w:val="00780FF5"/>
    <w:rsid w:val="0078190C"/>
    <w:rsid w:val="0078556E"/>
    <w:rsid w:val="0078595E"/>
    <w:rsid w:val="007A2165"/>
    <w:rsid w:val="007C1E37"/>
    <w:rsid w:val="007C25CB"/>
    <w:rsid w:val="007D103C"/>
    <w:rsid w:val="007D1F99"/>
    <w:rsid w:val="007D229E"/>
    <w:rsid w:val="007E6105"/>
    <w:rsid w:val="007F2D04"/>
    <w:rsid w:val="007F31B9"/>
    <w:rsid w:val="0080304A"/>
    <w:rsid w:val="00807B3D"/>
    <w:rsid w:val="008102AC"/>
    <w:rsid w:val="0081213F"/>
    <w:rsid w:val="00817ECD"/>
    <w:rsid w:val="00823BAB"/>
    <w:rsid w:val="00826C60"/>
    <w:rsid w:val="00840052"/>
    <w:rsid w:val="00842884"/>
    <w:rsid w:val="00853AC9"/>
    <w:rsid w:val="00855A42"/>
    <w:rsid w:val="008677D5"/>
    <w:rsid w:val="00871808"/>
    <w:rsid w:val="008740EA"/>
    <w:rsid w:val="00881964"/>
    <w:rsid w:val="00885549"/>
    <w:rsid w:val="00892F54"/>
    <w:rsid w:val="008A358D"/>
    <w:rsid w:val="008A6AB2"/>
    <w:rsid w:val="008B15C5"/>
    <w:rsid w:val="008B30C7"/>
    <w:rsid w:val="008B3388"/>
    <w:rsid w:val="008C0F51"/>
    <w:rsid w:val="008D62C4"/>
    <w:rsid w:val="008E10D8"/>
    <w:rsid w:val="008E3639"/>
    <w:rsid w:val="008F1662"/>
    <w:rsid w:val="008F4791"/>
    <w:rsid w:val="008F48EB"/>
    <w:rsid w:val="00911DB0"/>
    <w:rsid w:val="009167F1"/>
    <w:rsid w:val="00931106"/>
    <w:rsid w:val="00952D4D"/>
    <w:rsid w:val="0095783E"/>
    <w:rsid w:val="009A0114"/>
    <w:rsid w:val="009A57B7"/>
    <w:rsid w:val="009C4281"/>
    <w:rsid w:val="009E7218"/>
    <w:rsid w:val="00A002B3"/>
    <w:rsid w:val="00A00323"/>
    <w:rsid w:val="00A0063D"/>
    <w:rsid w:val="00A20372"/>
    <w:rsid w:val="00A41F31"/>
    <w:rsid w:val="00A524AD"/>
    <w:rsid w:val="00A656BE"/>
    <w:rsid w:val="00A672C5"/>
    <w:rsid w:val="00A7372B"/>
    <w:rsid w:val="00A7566D"/>
    <w:rsid w:val="00A84CA7"/>
    <w:rsid w:val="00A855FF"/>
    <w:rsid w:val="00AB4BB4"/>
    <w:rsid w:val="00AB4BC4"/>
    <w:rsid w:val="00AB53E4"/>
    <w:rsid w:val="00AD3ADE"/>
    <w:rsid w:val="00AE1B38"/>
    <w:rsid w:val="00B00416"/>
    <w:rsid w:val="00B121D2"/>
    <w:rsid w:val="00B12C73"/>
    <w:rsid w:val="00B4314B"/>
    <w:rsid w:val="00B55C1A"/>
    <w:rsid w:val="00B6071A"/>
    <w:rsid w:val="00B71637"/>
    <w:rsid w:val="00B76241"/>
    <w:rsid w:val="00B83E3A"/>
    <w:rsid w:val="00B85C4C"/>
    <w:rsid w:val="00B8615A"/>
    <w:rsid w:val="00B86F07"/>
    <w:rsid w:val="00B933B5"/>
    <w:rsid w:val="00BB0C9E"/>
    <w:rsid w:val="00BD2B40"/>
    <w:rsid w:val="00C06576"/>
    <w:rsid w:val="00C11F36"/>
    <w:rsid w:val="00C15E63"/>
    <w:rsid w:val="00C20865"/>
    <w:rsid w:val="00C230F7"/>
    <w:rsid w:val="00C427B6"/>
    <w:rsid w:val="00C42FDF"/>
    <w:rsid w:val="00C4390E"/>
    <w:rsid w:val="00C51D05"/>
    <w:rsid w:val="00C57579"/>
    <w:rsid w:val="00C62B93"/>
    <w:rsid w:val="00C826F6"/>
    <w:rsid w:val="00C92259"/>
    <w:rsid w:val="00C92842"/>
    <w:rsid w:val="00CA6D01"/>
    <w:rsid w:val="00CB66D5"/>
    <w:rsid w:val="00CD06AC"/>
    <w:rsid w:val="00CE3312"/>
    <w:rsid w:val="00CF14A6"/>
    <w:rsid w:val="00D012D2"/>
    <w:rsid w:val="00D031E7"/>
    <w:rsid w:val="00D05A06"/>
    <w:rsid w:val="00D15ACE"/>
    <w:rsid w:val="00D20E7C"/>
    <w:rsid w:val="00D25A6A"/>
    <w:rsid w:val="00D355FD"/>
    <w:rsid w:val="00D36150"/>
    <w:rsid w:val="00D400CB"/>
    <w:rsid w:val="00D40A08"/>
    <w:rsid w:val="00D46453"/>
    <w:rsid w:val="00D55BA2"/>
    <w:rsid w:val="00D61683"/>
    <w:rsid w:val="00D616E3"/>
    <w:rsid w:val="00D87A43"/>
    <w:rsid w:val="00DB26B9"/>
    <w:rsid w:val="00DC159B"/>
    <w:rsid w:val="00DC4B15"/>
    <w:rsid w:val="00DC64FA"/>
    <w:rsid w:val="00DD16EE"/>
    <w:rsid w:val="00DF0DC7"/>
    <w:rsid w:val="00DF7F24"/>
    <w:rsid w:val="00E02956"/>
    <w:rsid w:val="00E0427C"/>
    <w:rsid w:val="00E05603"/>
    <w:rsid w:val="00E11BC0"/>
    <w:rsid w:val="00E14F61"/>
    <w:rsid w:val="00E21619"/>
    <w:rsid w:val="00E26FA3"/>
    <w:rsid w:val="00E37B31"/>
    <w:rsid w:val="00E40126"/>
    <w:rsid w:val="00E679E4"/>
    <w:rsid w:val="00EB03F0"/>
    <w:rsid w:val="00EE775E"/>
    <w:rsid w:val="00EF5AED"/>
    <w:rsid w:val="00EF6FCA"/>
    <w:rsid w:val="00F00B14"/>
    <w:rsid w:val="00F00E23"/>
    <w:rsid w:val="00F025B9"/>
    <w:rsid w:val="00F364AD"/>
    <w:rsid w:val="00F44D36"/>
    <w:rsid w:val="00F54FB8"/>
    <w:rsid w:val="00F6583E"/>
    <w:rsid w:val="00F82157"/>
    <w:rsid w:val="00F94E19"/>
    <w:rsid w:val="00FA4C39"/>
    <w:rsid w:val="00FA5712"/>
    <w:rsid w:val="00FC6499"/>
    <w:rsid w:val="00FE31B4"/>
    <w:rsid w:val="00FE6314"/>
    <w:rsid w:val="00FE7C59"/>
    <w:rsid w:val="00FF6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4D43923"/>
  <w15:docId w15:val="{817AC112-8D1D-4C8C-BA37-28A615646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63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F4A95"/>
    <w:pPr>
      <w:jc w:val="center"/>
    </w:pPr>
    <w:rPr>
      <w:b/>
      <w:sz w:val="36"/>
    </w:rPr>
  </w:style>
  <w:style w:type="character" w:customStyle="1" w:styleId="30">
    <w:name w:val="Основной текст 3 Знак"/>
    <w:basedOn w:val="a0"/>
    <w:link w:val="3"/>
    <w:rsid w:val="001F4A9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1F4A9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62B93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C62B93"/>
    <w:rPr>
      <w:b/>
      <w:bCs/>
    </w:rPr>
  </w:style>
  <w:style w:type="character" w:customStyle="1" w:styleId="apple-converted-space">
    <w:name w:val="apple-converted-space"/>
    <w:basedOn w:val="a0"/>
    <w:rsid w:val="0080304A"/>
  </w:style>
  <w:style w:type="paragraph" w:customStyle="1" w:styleId="style1">
    <w:name w:val="style1"/>
    <w:basedOn w:val="a"/>
    <w:rsid w:val="00CF14A6"/>
    <w:pPr>
      <w:spacing w:before="100" w:beforeAutospacing="1" w:after="100" w:afterAutospacing="1"/>
    </w:pPr>
    <w:rPr>
      <w:sz w:val="24"/>
      <w:szCs w:val="24"/>
    </w:rPr>
  </w:style>
  <w:style w:type="paragraph" w:customStyle="1" w:styleId="style2">
    <w:name w:val="style2"/>
    <w:basedOn w:val="a"/>
    <w:rsid w:val="00CF14A6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E63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No Spacing"/>
    <w:uiPriority w:val="1"/>
    <w:qFormat/>
    <w:rsid w:val="00FE6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F69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F6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F69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F69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14F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b">
    <w:name w:val="Hyperlink"/>
    <w:basedOn w:val="a0"/>
    <w:uiPriority w:val="99"/>
    <w:unhideWhenUsed/>
    <w:rsid w:val="00E14F61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0063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0063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e">
    <w:name w:val="Знак Знак Знак Знак"/>
    <w:basedOn w:val="a"/>
    <w:uiPriority w:val="99"/>
    <w:rsid w:val="00E0427C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64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erbrayon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8812E-17B5-4D2A-BDC0-2398C18DD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1622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187</cp:revision>
  <cp:lastPrinted>2025-07-31T09:00:00Z</cp:lastPrinted>
  <dcterms:created xsi:type="dcterms:W3CDTF">2012-08-02T09:08:00Z</dcterms:created>
  <dcterms:modified xsi:type="dcterms:W3CDTF">2025-07-31T09:04:00Z</dcterms:modified>
</cp:coreProperties>
</file>