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F1" w:rsidRPr="007816F0" w:rsidRDefault="0008069F" w:rsidP="0008069F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t xml:space="preserve">                                                                                </w:t>
      </w:r>
      <w:r w:rsidR="00E63CF1" w:rsidRPr="00E63CF1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50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6pt" o:ole="" fillcolor="window">
            <v:imagedata r:id="rId4" o:title=""/>
          </v:shape>
          <o:OLEObject Type="Embed" ProgID="Unknown" ShapeID="_x0000_i1025" DrawAspect="Content" ObjectID="_1563623068" r:id="rId5"/>
        </w:object>
      </w:r>
    </w:p>
    <w:p w:rsidR="00E63CF1" w:rsidRPr="00E63CF1" w:rsidRDefault="00E63CF1" w:rsidP="00E63CF1">
      <w:pPr>
        <w:tabs>
          <w:tab w:val="left" w:pos="1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3CF1">
        <w:rPr>
          <w:rFonts w:ascii="Times New Roman" w:eastAsia="Times New Roman" w:hAnsi="Times New Roman" w:cs="Times New Roman"/>
          <w:sz w:val="40"/>
          <w:szCs w:val="24"/>
          <w:lang w:eastAsia="ru-RU"/>
        </w:rPr>
        <w:t>РЕСПУБЛИКА</w:t>
      </w:r>
      <w:r w:rsidRPr="00E63C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E63CF1">
        <w:rPr>
          <w:rFonts w:ascii="Times New Roman" w:eastAsia="Times New Roman" w:hAnsi="Times New Roman" w:cs="Times New Roman"/>
          <w:sz w:val="40"/>
          <w:szCs w:val="24"/>
          <w:lang w:eastAsia="ru-RU"/>
        </w:rPr>
        <w:t>ДАГЕСТАН</w:t>
      </w:r>
    </w:p>
    <w:p w:rsidR="00E63CF1" w:rsidRPr="00E63CF1" w:rsidRDefault="00E63CF1" w:rsidP="00E6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3CF1">
        <w:rPr>
          <w:rFonts w:ascii="Times New Roman" w:eastAsia="Times New Roman" w:hAnsi="Times New Roman" w:cs="Times New Roman"/>
          <w:sz w:val="36"/>
          <w:szCs w:val="24"/>
          <w:lang w:eastAsia="ru-RU"/>
        </w:rPr>
        <w:t>АДМИНИСТРАЦИЯ МУНИЦИПАЛЬНОГО РАЙОНА</w:t>
      </w:r>
    </w:p>
    <w:p w:rsidR="00E63CF1" w:rsidRPr="00E63CF1" w:rsidRDefault="00E63CF1" w:rsidP="00E63CF1">
      <w:pPr>
        <w:tabs>
          <w:tab w:val="left" w:pos="1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3CF1">
        <w:rPr>
          <w:rFonts w:ascii="Times New Roman" w:eastAsia="Times New Roman" w:hAnsi="Times New Roman" w:cs="Times New Roman"/>
          <w:sz w:val="36"/>
          <w:szCs w:val="24"/>
          <w:lang w:eastAsia="ru-RU"/>
        </w:rPr>
        <w:t>«ДЕРБЕНТСКИЙ РАЙОН»</w:t>
      </w:r>
    </w:p>
    <w:p w:rsidR="00E63CF1" w:rsidRPr="00E63CF1" w:rsidRDefault="00E63CF1" w:rsidP="00E63CF1">
      <w:pPr>
        <w:tabs>
          <w:tab w:val="left" w:pos="1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63CF1">
        <w:rPr>
          <w:rFonts w:ascii="Times New Roman" w:eastAsia="Times New Roman" w:hAnsi="Times New Roman" w:cs="Times New Roman"/>
          <w:sz w:val="34"/>
          <w:szCs w:val="34"/>
          <w:lang w:eastAsia="ru-RU"/>
        </w:rPr>
        <w:t>МБУ «Управление земельных и имущественных отношений»</w:t>
      </w:r>
    </w:p>
    <w:p w:rsidR="00E63CF1" w:rsidRPr="00E63CF1" w:rsidRDefault="00E63CF1" w:rsidP="00E63CF1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368600, РД, г. Дербент, ул. Гагарина, д. 23, </w:t>
      </w:r>
      <w:r w:rsidRPr="00E63CF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email</w:t>
      </w:r>
      <w:r w:rsidRPr="00E63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6" w:history="1">
        <w:r w:rsidRPr="00E63CF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 w:bidi="en-US"/>
          </w:rPr>
          <w:t>zemkom</w:t>
        </w:r>
        <w:r w:rsidRPr="00E63CF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05@</w:t>
        </w:r>
        <w:r w:rsidRPr="00E63CF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 w:bidi="en-US"/>
          </w:rPr>
          <w:t>mail</w:t>
        </w:r>
        <w:r w:rsidRPr="00E63CF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Pr="00E63CF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 w:bidi="en-US"/>
          </w:rPr>
          <w:t>ru</w:t>
        </w:r>
      </w:hyperlink>
      <w:r w:rsidRPr="00E63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тел. 8 (240) 4-43-41</w:t>
      </w:r>
    </w:p>
    <w:p w:rsidR="00E63CF1" w:rsidRPr="00E63CF1" w:rsidRDefault="00E63CF1" w:rsidP="00E63CF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63C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BEB12F" wp14:editId="74A0519B">
                <wp:simplePos x="0" y="0"/>
                <wp:positionH relativeFrom="column">
                  <wp:posOffset>-350520</wp:posOffset>
                </wp:positionH>
                <wp:positionV relativeFrom="paragraph">
                  <wp:posOffset>102870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20E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pt,8.1pt" to="51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pXGAIAADQEAAAOAAAAZHJzL2Uyb0RvYy54bWysU8GO2jAQvVfqP1i+QxKaZb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" o:allowincell="f" strokeweight="6pt">
                <v:stroke linestyle="thickBetweenThin"/>
              </v:line>
            </w:pict>
          </mc:Fallback>
        </mc:AlternateContent>
      </w:r>
    </w:p>
    <w:p w:rsidR="00F5445D" w:rsidRDefault="00B66352" w:rsidP="00E63CF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6197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</w:p>
    <w:p w:rsidR="00F3068E" w:rsidRPr="00561976" w:rsidRDefault="00B66352" w:rsidP="00F5445D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eastAsia="ru-RU"/>
        </w:rPr>
      </w:pPr>
      <w:r w:rsidRPr="00B66352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B66352" w:rsidRPr="00561976" w:rsidRDefault="00B66352" w:rsidP="00E63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F1" w:rsidRDefault="00CB099F" w:rsidP="00E63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3EFA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="00163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27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E63CF1" w:rsidRPr="009A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="0016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16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F1" w:rsidRPr="009A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068E" w:rsidRPr="009A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63CF1" w:rsidRPr="009A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A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069F" w:rsidRPr="009A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A5FE1" w:rsidRPr="009A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69F" w:rsidRPr="009A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45CF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F5445D" w:rsidRPr="009A5FE1" w:rsidRDefault="00F5445D" w:rsidP="00E63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F1" w:rsidRDefault="00E63CF1" w:rsidP="00E6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45D" w:rsidRPr="00F3068E" w:rsidRDefault="00F5445D" w:rsidP="00E6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28" w:rsidRPr="00F5445D" w:rsidRDefault="003F552F" w:rsidP="002A4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68E">
        <w:rPr>
          <w:rFonts w:ascii="Times New Roman" w:hAnsi="Times New Roman" w:cs="Times New Roman"/>
        </w:rPr>
        <w:t xml:space="preserve">        </w:t>
      </w:r>
      <w:r w:rsidRPr="0008069F">
        <w:rPr>
          <w:rFonts w:ascii="Times New Roman" w:hAnsi="Times New Roman" w:cs="Times New Roman"/>
          <w:sz w:val="28"/>
          <w:szCs w:val="28"/>
        </w:rPr>
        <w:t xml:space="preserve"> 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2A4AF1" w:rsidRPr="00F5445D">
        <w:rPr>
          <w:rFonts w:ascii="Times New Roman" w:hAnsi="Times New Roman" w:cs="Times New Roman"/>
          <w:sz w:val="24"/>
          <w:szCs w:val="24"/>
        </w:rPr>
        <w:t xml:space="preserve"> 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муниципального района «Дербентский район» РД  </w:t>
      </w:r>
      <w:r w:rsidR="002A4AF1" w:rsidRPr="00F5445D">
        <w:rPr>
          <w:rFonts w:ascii="Times New Roman" w:hAnsi="Times New Roman" w:cs="Times New Roman"/>
          <w:sz w:val="24"/>
          <w:szCs w:val="24"/>
        </w:rPr>
        <w:t xml:space="preserve"> </w:t>
      </w:r>
      <w:r w:rsidR="00920228" w:rsidRPr="00F5445D">
        <w:rPr>
          <w:rFonts w:ascii="Times New Roman" w:hAnsi="Times New Roman" w:cs="Times New Roman"/>
          <w:sz w:val="24"/>
          <w:szCs w:val="24"/>
        </w:rPr>
        <w:t>в соответствии с пунктом 2 статьи</w:t>
      </w:r>
      <w:r w:rsidR="002A4AF1" w:rsidRPr="00F5445D">
        <w:rPr>
          <w:rFonts w:ascii="Times New Roman" w:hAnsi="Times New Roman" w:cs="Times New Roman"/>
          <w:sz w:val="24"/>
          <w:szCs w:val="24"/>
        </w:rPr>
        <w:t xml:space="preserve"> 32 Закона Республики Дагестан </w:t>
      </w:r>
      <w:r w:rsidR="00920228" w:rsidRPr="00F5445D">
        <w:rPr>
          <w:rFonts w:ascii="Times New Roman" w:hAnsi="Times New Roman" w:cs="Times New Roman"/>
          <w:sz w:val="24"/>
          <w:szCs w:val="24"/>
        </w:rPr>
        <w:t>«О земле»</w:t>
      </w:r>
      <w:r w:rsidR="00561976" w:rsidRPr="00F5445D">
        <w:rPr>
          <w:rFonts w:ascii="Times New Roman" w:hAnsi="Times New Roman" w:cs="Times New Roman"/>
          <w:sz w:val="24"/>
          <w:szCs w:val="24"/>
        </w:rPr>
        <w:t xml:space="preserve"> от 29.12.2003 г. за № 45</w:t>
      </w:r>
      <w:r w:rsidR="00B66352" w:rsidRPr="00F5445D">
        <w:rPr>
          <w:rFonts w:ascii="Times New Roman" w:hAnsi="Times New Roman" w:cs="Times New Roman"/>
          <w:sz w:val="24"/>
          <w:szCs w:val="24"/>
        </w:rPr>
        <w:t>,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</w:t>
      </w:r>
      <w:r w:rsidR="00561976" w:rsidRPr="00F5445D">
        <w:rPr>
          <w:rFonts w:ascii="Times New Roman" w:hAnsi="Times New Roman" w:cs="Times New Roman"/>
          <w:sz w:val="24"/>
          <w:szCs w:val="24"/>
        </w:rPr>
        <w:t xml:space="preserve">ст. 39.5 Земельного кодекса РФ, </w:t>
      </w:r>
      <w:r w:rsidR="00920228" w:rsidRPr="00F5445D">
        <w:rPr>
          <w:rFonts w:ascii="Times New Roman" w:hAnsi="Times New Roman" w:cs="Times New Roman"/>
          <w:sz w:val="24"/>
          <w:szCs w:val="24"/>
        </w:rPr>
        <w:t>сообщает о возможности предоставления гражданам в со</w:t>
      </w:r>
      <w:r w:rsidR="00022274" w:rsidRPr="00F5445D">
        <w:rPr>
          <w:rFonts w:ascii="Times New Roman" w:hAnsi="Times New Roman" w:cs="Times New Roman"/>
          <w:sz w:val="24"/>
          <w:szCs w:val="24"/>
        </w:rPr>
        <w:t>бственность бесплатно земельного участка</w:t>
      </w:r>
      <w:r w:rsidR="00EC6471" w:rsidRPr="00F5445D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</w:t>
      </w:r>
      <w:r w:rsidR="00B66352" w:rsidRPr="00F5445D">
        <w:rPr>
          <w:rFonts w:ascii="Times New Roman" w:hAnsi="Times New Roman" w:cs="Times New Roman"/>
          <w:sz w:val="24"/>
          <w:szCs w:val="24"/>
        </w:rPr>
        <w:t>,</w:t>
      </w:r>
      <w:r w:rsidR="00022274" w:rsidRPr="00F5445D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="009E6F31" w:rsidRPr="00F5445D">
        <w:rPr>
          <w:rFonts w:ascii="Times New Roman" w:hAnsi="Times New Roman" w:cs="Times New Roman"/>
          <w:sz w:val="24"/>
          <w:szCs w:val="24"/>
        </w:rPr>
        <w:t xml:space="preserve">: </w:t>
      </w:r>
      <w:r w:rsidR="006F3855">
        <w:rPr>
          <w:rFonts w:ascii="Times New Roman" w:hAnsi="Times New Roman" w:cs="Times New Roman"/>
          <w:sz w:val="24"/>
          <w:szCs w:val="24"/>
        </w:rPr>
        <w:t>05:07:000110:467</w:t>
      </w:r>
      <w:r w:rsidR="00920228" w:rsidRPr="00F5445D">
        <w:rPr>
          <w:rFonts w:ascii="Times New Roman" w:hAnsi="Times New Roman" w:cs="Times New Roman"/>
          <w:sz w:val="24"/>
          <w:szCs w:val="24"/>
        </w:rPr>
        <w:t>, из земель</w:t>
      </w:r>
      <w:r w:rsidR="00CF3EFA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</w:t>
      </w:r>
      <w:r w:rsidR="009E6F31" w:rsidRPr="00F5445D">
        <w:rPr>
          <w:rFonts w:ascii="Times New Roman" w:hAnsi="Times New Roman" w:cs="Times New Roman"/>
          <w:sz w:val="24"/>
          <w:szCs w:val="24"/>
        </w:rPr>
        <w:t xml:space="preserve">, </w:t>
      </w:r>
      <w:r w:rsidR="006F3855">
        <w:rPr>
          <w:rFonts w:ascii="Times New Roman" w:hAnsi="Times New Roman" w:cs="Times New Roman"/>
          <w:sz w:val="24"/>
          <w:szCs w:val="24"/>
        </w:rPr>
        <w:t>площадью 2036</w:t>
      </w:r>
      <w:r w:rsidR="00F83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68E" w:rsidRPr="00F5445D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022274" w:rsidRPr="00F5445D">
        <w:rPr>
          <w:rFonts w:ascii="Times New Roman" w:hAnsi="Times New Roman" w:cs="Times New Roman"/>
          <w:sz w:val="24"/>
          <w:szCs w:val="24"/>
        </w:rPr>
        <w:t>, расположенный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по адресу: Р</w:t>
      </w:r>
      <w:r w:rsidR="009E6F31" w:rsidRPr="00F5445D">
        <w:rPr>
          <w:rFonts w:ascii="Times New Roman" w:hAnsi="Times New Roman" w:cs="Times New Roman"/>
          <w:sz w:val="24"/>
          <w:szCs w:val="24"/>
        </w:rPr>
        <w:t>Д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, </w:t>
      </w:r>
      <w:r w:rsidR="009E6F31" w:rsidRPr="00F5445D">
        <w:rPr>
          <w:rFonts w:ascii="Times New Roman" w:hAnsi="Times New Roman" w:cs="Times New Roman"/>
          <w:sz w:val="24"/>
          <w:szCs w:val="24"/>
        </w:rPr>
        <w:t>Дербентский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CF3EFA">
        <w:rPr>
          <w:rFonts w:ascii="Times New Roman" w:hAnsi="Times New Roman" w:cs="Times New Roman"/>
          <w:sz w:val="24"/>
          <w:szCs w:val="24"/>
        </w:rPr>
        <w:t xml:space="preserve"> село Нюгди</w:t>
      </w:r>
      <w:r w:rsidR="008412E0">
        <w:rPr>
          <w:rFonts w:ascii="Times New Roman" w:hAnsi="Times New Roman" w:cs="Times New Roman"/>
          <w:sz w:val="24"/>
          <w:szCs w:val="24"/>
        </w:rPr>
        <w:t>.</w:t>
      </w:r>
    </w:p>
    <w:p w:rsidR="00920228" w:rsidRPr="00F5445D" w:rsidRDefault="003F552F" w:rsidP="002A4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45D">
        <w:rPr>
          <w:rFonts w:ascii="Times New Roman" w:hAnsi="Times New Roman" w:cs="Times New Roman"/>
          <w:sz w:val="24"/>
          <w:szCs w:val="24"/>
        </w:rPr>
        <w:t xml:space="preserve">       </w:t>
      </w:r>
      <w:r w:rsidR="00920228" w:rsidRPr="00F5445D">
        <w:rPr>
          <w:rFonts w:ascii="Times New Roman" w:hAnsi="Times New Roman" w:cs="Times New Roman"/>
          <w:sz w:val="24"/>
          <w:szCs w:val="24"/>
        </w:rPr>
        <w:t>Заинтересованн</w:t>
      </w:r>
      <w:r w:rsidR="009E6F31" w:rsidRPr="00F5445D">
        <w:rPr>
          <w:rFonts w:ascii="Times New Roman" w:hAnsi="Times New Roman" w:cs="Times New Roman"/>
          <w:sz w:val="24"/>
          <w:szCs w:val="24"/>
        </w:rPr>
        <w:t>ы</w:t>
      </w:r>
      <w:r w:rsidR="007726ED" w:rsidRPr="00F5445D">
        <w:rPr>
          <w:rFonts w:ascii="Times New Roman" w:hAnsi="Times New Roman" w:cs="Times New Roman"/>
          <w:sz w:val="24"/>
          <w:szCs w:val="24"/>
        </w:rPr>
        <w:t>е в предоставлении вышеуказанного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з</w:t>
      </w:r>
      <w:r w:rsidR="007726ED" w:rsidRPr="00F5445D">
        <w:rPr>
          <w:rFonts w:ascii="Times New Roman" w:hAnsi="Times New Roman" w:cs="Times New Roman"/>
          <w:sz w:val="24"/>
          <w:szCs w:val="24"/>
        </w:rPr>
        <w:t>емельного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726ED" w:rsidRPr="00F5445D">
        <w:rPr>
          <w:rFonts w:ascii="Times New Roman" w:hAnsi="Times New Roman" w:cs="Times New Roman"/>
          <w:sz w:val="24"/>
          <w:szCs w:val="24"/>
        </w:rPr>
        <w:t>а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граждане, </w:t>
      </w:r>
      <w:r w:rsidR="00F5445D" w:rsidRPr="00F5445D">
        <w:rPr>
          <w:rFonts w:ascii="Times New Roman" w:hAnsi="Times New Roman" w:cs="Times New Roman"/>
          <w:sz w:val="24"/>
          <w:szCs w:val="24"/>
          <w:lang w:bidi="ru-RU"/>
        </w:rPr>
        <w:t>в течение 30 дней со дня опубликования и размещения настоящего извещения</w:t>
      </w:r>
      <w:r w:rsidR="00027A79" w:rsidRPr="00F5445D">
        <w:rPr>
          <w:rFonts w:ascii="Times New Roman" w:hAnsi="Times New Roman" w:cs="Times New Roman"/>
          <w:sz w:val="24"/>
          <w:szCs w:val="24"/>
        </w:rPr>
        <w:t>,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имеют право дать согласие на предоставление такого земельного участка.</w:t>
      </w:r>
    </w:p>
    <w:p w:rsidR="00920228" w:rsidRPr="00F5445D" w:rsidRDefault="003F552F" w:rsidP="002A4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4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228" w:rsidRPr="00F5445D">
        <w:rPr>
          <w:rFonts w:ascii="Times New Roman" w:hAnsi="Times New Roman" w:cs="Times New Roman"/>
          <w:sz w:val="24"/>
          <w:szCs w:val="24"/>
        </w:rPr>
        <w:t>Гражданин может представить в письменном виде согласие на предоставление земельного участка, указанного в извещении, либо информирует об отказе от предоставления земельного участка, обращаясь непосредственно</w:t>
      </w:r>
      <w:r w:rsidR="009E6F31" w:rsidRPr="00F5445D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920228" w:rsidRPr="00F5445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E6F31" w:rsidRPr="00F5445D">
        <w:rPr>
          <w:rFonts w:ascii="Times New Roman" w:hAnsi="Times New Roman" w:cs="Times New Roman"/>
          <w:sz w:val="24"/>
          <w:szCs w:val="24"/>
        </w:rPr>
        <w:t xml:space="preserve"> </w:t>
      </w:r>
      <w:r w:rsidR="002A4AF1" w:rsidRPr="00F5445D">
        <w:rPr>
          <w:rFonts w:ascii="Times New Roman" w:hAnsi="Times New Roman" w:cs="Times New Roman"/>
          <w:sz w:val="24"/>
          <w:szCs w:val="24"/>
        </w:rPr>
        <w:t>«</w:t>
      </w:r>
      <w:r w:rsidR="009E6F31" w:rsidRPr="00F5445D">
        <w:rPr>
          <w:rFonts w:ascii="Times New Roman" w:hAnsi="Times New Roman" w:cs="Times New Roman"/>
          <w:sz w:val="24"/>
          <w:szCs w:val="24"/>
        </w:rPr>
        <w:t>Дербентский район»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в рабочие дни с </w:t>
      </w:r>
      <w:r w:rsidR="009E6F31" w:rsidRPr="00F5445D">
        <w:rPr>
          <w:rFonts w:ascii="Times New Roman" w:hAnsi="Times New Roman" w:cs="Times New Roman"/>
          <w:sz w:val="24"/>
          <w:szCs w:val="24"/>
        </w:rPr>
        <w:t>9</w:t>
      </w:r>
      <w:r w:rsidR="00920228" w:rsidRPr="00F5445D">
        <w:rPr>
          <w:rFonts w:ascii="Times New Roman" w:hAnsi="Times New Roman" w:cs="Times New Roman"/>
          <w:sz w:val="24"/>
          <w:szCs w:val="24"/>
        </w:rPr>
        <w:t>:00 до 1</w:t>
      </w:r>
      <w:r w:rsidR="009E6F31" w:rsidRPr="00F5445D">
        <w:rPr>
          <w:rFonts w:ascii="Times New Roman" w:hAnsi="Times New Roman" w:cs="Times New Roman"/>
          <w:sz w:val="24"/>
          <w:szCs w:val="24"/>
        </w:rPr>
        <w:t>8</w:t>
      </w:r>
      <w:r w:rsidR="00920228" w:rsidRPr="00F5445D">
        <w:rPr>
          <w:rFonts w:ascii="Times New Roman" w:hAnsi="Times New Roman" w:cs="Times New Roman"/>
          <w:sz w:val="24"/>
          <w:szCs w:val="24"/>
        </w:rPr>
        <w:t>:00, перерыв с 1</w:t>
      </w:r>
      <w:r w:rsidR="009E6F31" w:rsidRPr="00F5445D">
        <w:rPr>
          <w:rFonts w:ascii="Times New Roman" w:hAnsi="Times New Roman" w:cs="Times New Roman"/>
          <w:sz w:val="24"/>
          <w:szCs w:val="24"/>
        </w:rPr>
        <w:t>3</w:t>
      </w:r>
      <w:r w:rsidR="00920228" w:rsidRPr="00F5445D">
        <w:rPr>
          <w:rFonts w:ascii="Times New Roman" w:hAnsi="Times New Roman" w:cs="Times New Roman"/>
          <w:sz w:val="24"/>
          <w:szCs w:val="24"/>
        </w:rPr>
        <w:t>:00 до 1</w:t>
      </w:r>
      <w:r w:rsidR="009E6F31" w:rsidRPr="00F5445D">
        <w:rPr>
          <w:rFonts w:ascii="Times New Roman" w:hAnsi="Times New Roman" w:cs="Times New Roman"/>
          <w:sz w:val="24"/>
          <w:szCs w:val="24"/>
        </w:rPr>
        <w:t>4</w:t>
      </w:r>
      <w:r w:rsidR="00920228" w:rsidRPr="00F5445D">
        <w:rPr>
          <w:rFonts w:ascii="Times New Roman" w:hAnsi="Times New Roman" w:cs="Times New Roman"/>
          <w:sz w:val="24"/>
          <w:szCs w:val="24"/>
        </w:rPr>
        <w:t>:00, тел. 8</w:t>
      </w:r>
      <w:r w:rsidR="00561976" w:rsidRPr="00F5445D">
        <w:rPr>
          <w:rFonts w:ascii="Times New Roman" w:hAnsi="Times New Roman" w:cs="Times New Roman"/>
          <w:sz w:val="24"/>
          <w:szCs w:val="24"/>
        </w:rPr>
        <w:t xml:space="preserve"> </w:t>
      </w:r>
      <w:r w:rsidR="00920228" w:rsidRPr="00F5445D">
        <w:rPr>
          <w:rFonts w:ascii="Times New Roman" w:hAnsi="Times New Roman" w:cs="Times New Roman"/>
          <w:sz w:val="24"/>
          <w:szCs w:val="24"/>
        </w:rPr>
        <w:t>(</w:t>
      </w:r>
      <w:r w:rsidR="009E6F31" w:rsidRPr="00F5445D">
        <w:rPr>
          <w:rFonts w:ascii="Times New Roman" w:hAnsi="Times New Roman" w:cs="Times New Roman"/>
          <w:sz w:val="24"/>
          <w:szCs w:val="24"/>
        </w:rPr>
        <w:t>87240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) </w:t>
      </w:r>
      <w:r w:rsidR="009E6F31" w:rsidRPr="00F5445D">
        <w:rPr>
          <w:rFonts w:ascii="Times New Roman" w:hAnsi="Times New Roman" w:cs="Times New Roman"/>
          <w:sz w:val="24"/>
          <w:szCs w:val="24"/>
        </w:rPr>
        <w:t>4-43-41</w:t>
      </w:r>
      <w:r w:rsidR="00920228" w:rsidRPr="00F5445D">
        <w:rPr>
          <w:rFonts w:ascii="Times New Roman" w:hAnsi="Times New Roman" w:cs="Times New Roman"/>
          <w:sz w:val="24"/>
          <w:szCs w:val="24"/>
        </w:rPr>
        <w:t>, или направляет его посредством почтовой связи на бумажном носителе по адресу: Р</w:t>
      </w:r>
      <w:r w:rsidR="009E6F31" w:rsidRPr="00F5445D">
        <w:rPr>
          <w:rFonts w:ascii="Times New Roman" w:hAnsi="Times New Roman" w:cs="Times New Roman"/>
          <w:sz w:val="24"/>
          <w:szCs w:val="24"/>
        </w:rPr>
        <w:t>Д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, </w:t>
      </w:r>
      <w:r w:rsidR="009E6F31" w:rsidRPr="00F5445D">
        <w:rPr>
          <w:rFonts w:ascii="Times New Roman" w:hAnsi="Times New Roman" w:cs="Times New Roman"/>
          <w:sz w:val="24"/>
          <w:szCs w:val="24"/>
        </w:rPr>
        <w:t>г. Дербент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, ул. </w:t>
      </w:r>
      <w:r w:rsidR="009E6F31" w:rsidRPr="00F5445D">
        <w:rPr>
          <w:rFonts w:ascii="Times New Roman" w:hAnsi="Times New Roman" w:cs="Times New Roman"/>
          <w:sz w:val="24"/>
          <w:szCs w:val="24"/>
        </w:rPr>
        <w:t>Гагарина, 2</w:t>
      </w:r>
      <w:r w:rsidR="00920228" w:rsidRPr="00F5445D">
        <w:rPr>
          <w:rFonts w:ascii="Times New Roman" w:hAnsi="Times New Roman" w:cs="Times New Roman"/>
          <w:sz w:val="24"/>
          <w:szCs w:val="24"/>
        </w:rPr>
        <w:t>3,</w:t>
      </w:r>
    </w:p>
    <w:p w:rsidR="00920228" w:rsidRPr="00F5445D" w:rsidRDefault="003F552F" w:rsidP="002A4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45D">
        <w:rPr>
          <w:rFonts w:ascii="Times New Roman" w:hAnsi="Times New Roman" w:cs="Times New Roman"/>
          <w:sz w:val="24"/>
          <w:szCs w:val="24"/>
        </w:rPr>
        <w:t xml:space="preserve">        </w:t>
      </w:r>
      <w:r w:rsidR="00920228" w:rsidRPr="00F5445D"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 можно ознакомиться по адресу: Р</w:t>
      </w:r>
      <w:r w:rsidR="009E6F31" w:rsidRPr="00F5445D">
        <w:rPr>
          <w:rFonts w:ascii="Times New Roman" w:hAnsi="Times New Roman" w:cs="Times New Roman"/>
          <w:sz w:val="24"/>
          <w:szCs w:val="24"/>
        </w:rPr>
        <w:t>Д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, </w:t>
      </w:r>
      <w:r w:rsidR="009E6F31" w:rsidRPr="00F5445D">
        <w:rPr>
          <w:rFonts w:ascii="Times New Roman" w:hAnsi="Times New Roman" w:cs="Times New Roman"/>
          <w:sz w:val="24"/>
          <w:szCs w:val="24"/>
        </w:rPr>
        <w:t>г. Дербент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, ул. </w:t>
      </w:r>
      <w:r w:rsidR="009E6F31" w:rsidRPr="00F5445D">
        <w:rPr>
          <w:rFonts w:ascii="Times New Roman" w:hAnsi="Times New Roman" w:cs="Times New Roman"/>
          <w:sz w:val="24"/>
          <w:szCs w:val="24"/>
        </w:rPr>
        <w:t>Гагарина, 2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3, </w:t>
      </w:r>
      <w:r w:rsidR="009E6F31" w:rsidRPr="00F5445D">
        <w:rPr>
          <w:rFonts w:ascii="Times New Roman" w:hAnsi="Times New Roman" w:cs="Times New Roman"/>
          <w:sz w:val="24"/>
          <w:szCs w:val="24"/>
        </w:rPr>
        <w:t>МБУ «</w:t>
      </w:r>
      <w:r w:rsidR="00920228" w:rsidRPr="00F5445D">
        <w:rPr>
          <w:rFonts w:ascii="Times New Roman" w:hAnsi="Times New Roman" w:cs="Times New Roman"/>
          <w:sz w:val="24"/>
          <w:szCs w:val="24"/>
        </w:rPr>
        <w:t>Управление</w:t>
      </w:r>
      <w:r w:rsidR="009E6F31" w:rsidRPr="00F5445D">
        <w:rPr>
          <w:rFonts w:ascii="Times New Roman" w:hAnsi="Times New Roman" w:cs="Times New Roman"/>
          <w:sz w:val="24"/>
          <w:szCs w:val="24"/>
        </w:rPr>
        <w:t xml:space="preserve"> земельных и имущественных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9E6F31" w:rsidRPr="00F5445D">
        <w:rPr>
          <w:rFonts w:ascii="Times New Roman" w:hAnsi="Times New Roman" w:cs="Times New Roman"/>
          <w:sz w:val="24"/>
          <w:szCs w:val="24"/>
        </w:rPr>
        <w:t>й»</w:t>
      </w:r>
      <w:r w:rsidR="00920228" w:rsidRPr="00F5445D">
        <w:rPr>
          <w:rFonts w:ascii="Times New Roman" w:hAnsi="Times New Roman" w:cs="Times New Roman"/>
          <w:sz w:val="24"/>
          <w:szCs w:val="24"/>
        </w:rPr>
        <w:t xml:space="preserve">, в рабочие дни с </w:t>
      </w:r>
      <w:r w:rsidR="009E6F31" w:rsidRPr="00F5445D">
        <w:rPr>
          <w:rFonts w:ascii="Times New Roman" w:hAnsi="Times New Roman" w:cs="Times New Roman"/>
          <w:sz w:val="24"/>
          <w:szCs w:val="24"/>
        </w:rPr>
        <w:t>9</w:t>
      </w:r>
      <w:r w:rsidR="00920228" w:rsidRPr="00F5445D">
        <w:rPr>
          <w:rFonts w:ascii="Times New Roman" w:hAnsi="Times New Roman" w:cs="Times New Roman"/>
          <w:sz w:val="24"/>
          <w:szCs w:val="24"/>
        </w:rPr>
        <w:t>:00 до 1</w:t>
      </w:r>
      <w:r w:rsidR="009E6F31" w:rsidRPr="00F5445D">
        <w:rPr>
          <w:rFonts w:ascii="Times New Roman" w:hAnsi="Times New Roman" w:cs="Times New Roman"/>
          <w:sz w:val="24"/>
          <w:szCs w:val="24"/>
        </w:rPr>
        <w:t>8</w:t>
      </w:r>
      <w:r w:rsidR="00920228" w:rsidRPr="00F5445D">
        <w:rPr>
          <w:rFonts w:ascii="Times New Roman" w:hAnsi="Times New Roman" w:cs="Times New Roman"/>
          <w:sz w:val="24"/>
          <w:szCs w:val="24"/>
        </w:rPr>
        <w:t>:00, перерыв с 1</w:t>
      </w:r>
      <w:r w:rsidR="009E6F31" w:rsidRPr="00F5445D">
        <w:rPr>
          <w:rFonts w:ascii="Times New Roman" w:hAnsi="Times New Roman" w:cs="Times New Roman"/>
          <w:sz w:val="24"/>
          <w:szCs w:val="24"/>
        </w:rPr>
        <w:t>3</w:t>
      </w:r>
      <w:r w:rsidR="00920228" w:rsidRPr="00F5445D">
        <w:rPr>
          <w:rFonts w:ascii="Times New Roman" w:hAnsi="Times New Roman" w:cs="Times New Roman"/>
          <w:sz w:val="24"/>
          <w:szCs w:val="24"/>
        </w:rPr>
        <w:t>:00 до 1</w:t>
      </w:r>
      <w:r w:rsidR="009E6F31" w:rsidRPr="00F5445D">
        <w:rPr>
          <w:rFonts w:ascii="Times New Roman" w:hAnsi="Times New Roman" w:cs="Times New Roman"/>
          <w:sz w:val="24"/>
          <w:szCs w:val="24"/>
        </w:rPr>
        <w:t>4</w:t>
      </w:r>
      <w:r w:rsidR="00920228" w:rsidRPr="00F5445D">
        <w:rPr>
          <w:rFonts w:ascii="Times New Roman" w:hAnsi="Times New Roman" w:cs="Times New Roman"/>
          <w:sz w:val="24"/>
          <w:szCs w:val="24"/>
        </w:rPr>
        <w:t>:00, тел. 8(8</w:t>
      </w:r>
      <w:r w:rsidR="009E6F31" w:rsidRPr="00F5445D">
        <w:rPr>
          <w:rFonts w:ascii="Times New Roman" w:hAnsi="Times New Roman" w:cs="Times New Roman"/>
          <w:sz w:val="24"/>
          <w:szCs w:val="24"/>
        </w:rPr>
        <w:t>7240) 4-4</w:t>
      </w:r>
      <w:r w:rsidR="00920228" w:rsidRPr="00F5445D">
        <w:rPr>
          <w:rFonts w:ascii="Times New Roman" w:hAnsi="Times New Roman" w:cs="Times New Roman"/>
          <w:sz w:val="24"/>
          <w:szCs w:val="24"/>
        </w:rPr>
        <w:t>3-4</w:t>
      </w:r>
      <w:r w:rsidR="009E6F31" w:rsidRPr="00F5445D">
        <w:rPr>
          <w:rFonts w:ascii="Times New Roman" w:hAnsi="Times New Roman" w:cs="Times New Roman"/>
          <w:sz w:val="24"/>
          <w:szCs w:val="24"/>
        </w:rPr>
        <w:t>1</w:t>
      </w:r>
      <w:r w:rsidR="00920228" w:rsidRPr="00F5445D">
        <w:rPr>
          <w:rFonts w:ascii="Times New Roman" w:hAnsi="Times New Roman" w:cs="Times New Roman"/>
          <w:sz w:val="24"/>
          <w:szCs w:val="24"/>
        </w:rPr>
        <w:t>.</w:t>
      </w:r>
    </w:p>
    <w:p w:rsidR="0008069F" w:rsidRDefault="0008069F" w:rsidP="0008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45D" w:rsidRDefault="00F5445D" w:rsidP="0008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69F" w:rsidRDefault="0008069F" w:rsidP="0008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69F" w:rsidRDefault="0008069F" w:rsidP="0008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45D" w:rsidRDefault="00F5445D" w:rsidP="0008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69F" w:rsidRPr="0008069F" w:rsidRDefault="0008069F" w:rsidP="0008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МБУ «Управление</w:t>
      </w:r>
    </w:p>
    <w:p w:rsidR="0008069F" w:rsidRPr="0008069F" w:rsidRDefault="0008069F" w:rsidP="0008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и имущественных отношений»</w:t>
      </w:r>
      <w:r w:rsidRPr="0008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69F" w:rsidRPr="0008069F" w:rsidRDefault="0008069F" w:rsidP="0008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«Дербентский район»</w:t>
      </w:r>
      <w:r w:rsidRPr="00080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Байрамов М.З.</w:t>
      </w:r>
    </w:p>
    <w:p w:rsidR="00386386" w:rsidRDefault="00386386"/>
    <w:sectPr w:rsidR="00386386" w:rsidSect="0008069F">
      <w:pgSz w:w="11906" w:h="16838"/>
      <w:pgMar w:top="567" w:right="680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28"/>
    <w:rsid w:val="00000872"/>
    <w:rsid w:val="00022274"/>
    <w:rsid w:val="000245CF"/>
    <w:rsid w:val="00027A79"/>
    <w:rsid w:val="0008069F"/>
    <w:rsid w:val="0012028C"/>
    <w:rsid w:val="001324FD"/>
    <w:rsid w:val="00163290"/>
    <w:rsid w:val="00180984"/>
    <w:rsid w:val="002A4AF1"/>
    <w:rsid w:val="00386386"/>
    <w:rsid w:val="00392946"/>
    <w:rsid w:val="003F552F"/>
    <w:rsid w:val="00561976"/>
    <w:rsid w:val="00572F11"/>
    <w:rsid w:val="006F3855"/>
    <w:rsid w:val="007726ED"/>
    <w:rsid w:val="007816F0"/>
    <w:rsid w:val="008412E0"/>
    <w:rsid w:val="00920228"/>
    <w:rsid w:val="00925EA6"/>
    <w:rsid w:val="00970172"/>
    <w:rsid w:val="00986607"/>
    <w:rsid w:val="0099051A"/>
    <w:rsid w:val="009A5FE1"/>
    <w:rsid w:val="009E6112"/>
    <w:rsid w:val="009E6F31"/>
    <w:rsid w:val="00A504A0"/>
    <w:rsid w:val="00A715E1"/>
    <w:rsid w:val="00AB0638"/>
    <w:rsid w:val="00AB2C68"/>
    <w:rsid w:val="00B1595E"/>
    <w:rsid w:val="00B34811"/>
    <w:rsid w:val="00B66352"/>
    <w:rsid w:val="00B9487D"/>
    <w:rsid w:val="00CB099F"/>
    <w:rsid w:val="00CE3D13"/>
    <w:rsid w:val="00CF3EFA"/>
    <w:rsid w:val="00CF3FD8"/>
    <w:rsid w:val="00D9389E"/>
    <w:rsid w:val="00E139E8"/>
    <w:rsid w:val="00E63CF1"/>
    <w:rsid w:val="00E87414"/>
    <w:rsid w:val="00EC6471"/>
    <w:rsid w:val="00F23CFE"/>
    <w:rsid w:val="00F24912"/>
    <w:rsid w:val="00F3068E"/>
    <w:rsid w:val="00F5445D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7FEB"/>
  <w15:chartTrackingRefBased/>
  <w15:docId w15:val="{AE58A772-6800-4194-834D-E1DC882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C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3C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kom05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АА А</cp:lastModifiedBy>
  <cp:revision>4</cp:revision>
  <cp:lastPrinted>2017-06-20T12:46:00Z</cp:lastPrinted>
  <dcterms:created xsi:type="dcterms:W3CDTF">2017-08-07T11:39:00Z</dcterms:created>
  <dcterms:modified xsi:type="dcterms:W3CDTF">2017-08-07T11:58:00Z</dcterms:modified>
</cp:coreProperties>
</file>